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pPr w:leftFromText="180" w:rightFromText="180" w:vertAnchor="page" w:horzAnchor="page" w:tblpX="1352" w:tblpY="1183"/>
        <w:tblW w:w="9571" w:type="dxa"/>
        <w:tblLook w:val="04A0" w:firstRow="1" w:lastRow="0" w:firstColumn="1" w:lastColumn="0" w:noHBand="0" w:noVBand="1"/>
      </w:tblPr>
      <w:tblGrid>
        <w:gridCol w:w="2518"/>
        <w:gridCol w:w="7053"/>
      </w:tblGrid>
      <w:tr w:rsidR="00073A73" w:rsidRPr="00073A73" w:rsidTr="000775C8">
        <w:trPr>
          <w:trHeight w:val="9059"/>
        </w:trPr>
        <w:tc>
          <w:tcPr>
            <w:tcW w:w="2518" w:type="dxa"/>
          </w:tcPr>
          <w:p w:rsidR="001D1EDD" w:rsidRPr="006634A6" w:rsidRDefault="00AC05B8" w:rsidP="002D6243">
            <w:pPr>
              <w:spacing w:line="360" w:lineRule="auto"/>
              <w:ind w:left="567" w:hanging="567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6634A6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  <w:r w:rsidR="001D1EDD" w:rsidRPr="006634A6">
              <w:rPr>
                <w:rFonts w:ascii="Times New Roman" w:hAnsi="Times New Roman" w:cs="Times New Roman"/>
                <w:b/>
                <w:sz w:val="28"/>
                <w:szCs w:val="28"/>
              </w:rPr>
              <w:t>СТУПЛЕНИЕ</w:t>
            </w:r>
          </w:p>
          <w:p w:rsidR="002D6243" w:rsidRPr="002D6243" w:rsidRDefault="002D6243" w:rsidP="002D6243">
            <w:pPr>
              <w:spacing w:line="360" w:lineRule="auto"/>
              <w:ind w:left="567" w:hanging="56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D6243" w:rsidRDefault="002D6243" w:rsidP="002D6243">
            <w:pPr>
              <w:spacing w:line="360" w:lineRule="auto"/>
              <w:ind w:firstLine="14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73A73" w:rsidRPr="00073A73" w:rsidRDefault="001D1EDD" w:rsidP="002D6243">
            <w:pPr>
              <w:spacing w:line="360" w:lineRule="auto"/>
              <w:ind w:firstLine="14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Ведущий </w:t>
            </w:r>
            <w:r w:rsidR="00823E4B">
              <w:rPr>
                <w:rFonts w:ascii="Times New Roman" w:hAnsi="Times New Roman" w:cs="Times New Roman"/>
                <w:sz w:val="28"/>
                <w:szCs w:val="28"/>
              </w:rPr>
              <w:t xml:space="preserve">               (слайды 1,2</w:t>
            </w:r>
            <w:r w:rsidR="00823E4B" w:rsidRPr="00823E4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823E4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3)</w:t>
            </w:r>
          </w:p>
        </w:tc>
        <w:tc>
          <w:tcPr>
            <w:tcW w:w="7053" w:type="dxa"/>
          </w:tcPr>
          <w:p w:rsidR="00073A73" w:rsidRPr="004503F2" w:rsidRDefault="000775C8" w:rsidP="000775C8">
            <w:pPr>
              <w:spacing w:line="360" w:lineRule="auto"/>
              <w:jc w:val="both"/>
              <w:rPr>
                <w:rFonts w:ascii="Times New Roman" w:hAnsi="Times New Roman" w:cs="Times New Roman"/>
                <w:color w:val="0000FF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AC05B8" w:rsidRPr="00DB47B9">
              <w:rPr>
                <w:rFonts w:ascii="Times New Roman" w:hAnsi="Times New Roman" w:cs="Times New Roman"/>
                <w:sz w:val="28"/>
                <w:szCs w:val="28"/>
              </w:rPr>
              <w:t xml:space="preserve">Добрый день! </w:t>
            </w:r>
            <w:r w:rsidR="00AC05B8">
              <w:rPr>
                <w:rFonts w:ascii="Times New Roman" w:hAnsi="Times New Roman" w:cs="Times New Roman"/>
                <w:sz w:val="28"/>
                <w:szCs w:val="28"/>
              </w:rPr>
              <w:t xml:space="preserve">С вами руководитель школьного музея Всеволод Иванович Паньков и мои помощники – экскурсоводы Дарья </w:t>
            </w:r>
            <w:proofErr w:type="spellStart"/>
            <w:r w:rsidR="00AC05B8">
              <w:rPr>
                <w:rFonts w:ascii="Times New Roman" w:hAnsi="Times New Roman" w:cs="Times New Roman"/>
                <w:sz w:val="28"/>
                <w:szCs w:val="28"/>
              </w:rPr>
              <w:t>Кревских</w:t>
            </w:r>
            <w:proofErr w:type="spellEnd"/>
            <w:r w:rsidR="00AC05B8">
              <w:rPr>
                <w:rFonts w:ascii="Times New Roman" w:hAnsi="Times New Roman" w:cs="Times New Roman"/>
                <w:sz w:val="28"/>
                <w:szCs w:val="28"/>
              </w:rPr>
              <w:t xml:space="preserve">  и Алёна Попова.</w:t>
            </w:r>
            <w:r w:rsidR="00823E4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23E4B" w:rsidRPr="004503F2">
              <w:rPr>
                <w:rFonts w:ascii="Times New Roman" w:hAnsi="Times New Roman" w:cs="Times New Roman"/>
                <w:color w:val="0000FF"/>
                <w:sz w:val="28"/>
                <w:szCs w:val="28"/>
              </w:rPr>
              <w:t>[1]</w:t>
            </w:r>
          </w:p>
          <w:p w:rsidR="00AC05B8" w:rsidRDefault="00AC05B8" w:rsidP="000775C8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Наша встреча посвящена 7</w:t>
            </w:r>
            <w:r w:rsidR="00BA201D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-й годовщине  Победы советского народа в Великой Отечественной войне. Хочу напомнить, что окончательную точку во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II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Мировой войне также поставила Красная армия, разгромив Квантунскую армию милитаристской Японии в </w:t>
            </w:r>
            <w:r w:rsidR="00AD2229">
              <w:rPr>
                <w:rFonts w:ascii="Times New Roman" w:hAnsi="Times New Roman" w:cs="Times New Roman"/>
                <w:sz w:val="28"/>
                <w:szCs w:val="28"/>
              </w:rPr>
              <w:t>августе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1945 года.</w:t>
            </w:r>
          </w:p>
          <w:p w:rsidR="000775C8" w:rsidRDefault="000775C8" w:rsidP="007C5576">
            <w:pPr>
              <w:spacing w:line="36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Прежде, чем начать нашу экскурсию, хочу предложить вашему вниманию книгу «Комиссары на линии огня. 1941 – 1945. На земле». Возможно потому, что сам окончил политическое училище, и дальнейшие 25 лет службы в армии был политработником.</w:t>
            </w:r>
            <w:r w:rsidR="00823E4B" w:rsidRPr="00823E4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23E4B" w:rsidRPr="00823E4B">
              <w:rPr>
                <w:rFonts w:ascii="Times New Roman" w:hAnsi="Times New Roman" w:cs="Times New Roman"/>
                <w:color w:val="0000FF"/>
                <w:sz w:val="28"/>
                <w:szCs w:val="28"/>
              </w:rPr>
              <w:t>[2]</w:t>
            </w:r>
            <w:r w:rsidRPr="00823E4B">
              <w:rPr>
                <w:rFonts w:ascii="Times New Roman" w:hAnsi="Times New Roman" w:cs="Times New Roman"/>
                <w:color w:val="0000FF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Перелистывая страницы, читая о людях военной поры, глядя на фотографии, я всё больше убеждаюсь в силе личного примера, в силе простых, но трогающих за душу слов о девушке, матери, родном доме, о Родине. </w:t>
            </w:r>
          </w:p>
          <w:p w:rsidR="000775C8" w:rsidRPr="00823E4B" w:rsidRDefault="007C5576" w:rsidP="00D729D8">
            <w:pPr>
              <w:spacing w:line="36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Герои этой книги, как и многие тысячи других, в критический момент сражения первыми поднимались с пламенным призывом «Коммунисты, вперёд!» и своим примером увлекали солдат на разгром врага. </w:t>
            </w:r>
            <w:r w:rsidR="00823E4B" w:rsidRPr="00823E4B">
              <w:rPr>
                <w:rFonts w:ascii="Times New Roman" w:hAnsi="Times New Roman" w:cs="Times New Roman"/>
                <w:color w:val="0000FF"/>
                <w:sz w:val="28"/>
                <w:szCs w:val="28"/>
                <w:lang w:val="en-US"/>
              </w:rPr>
              <w:t>[3]</w:t>
            </w:r>
          </w:p>
        </w:tc>
      </w:tr>
      <w:tr w:rsidR="00073A73" w:rsidRPr="00073A73" w:rsidTr="000775C8">
        <w:tc>
          <w:tcPr>
            <w:tcW w:w="2518" w:type="dxa"/>
          </w:tcPr>
          <w:p w:rsidR="007C5576" w:rsidRDefault="007C5576" w:rsidP="002D624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Дарья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Кревских</w:t>
            </w:r>
            <w:proofErr w:type="spellEnd"/>
          </w:p>
          <w:p w:rsidR="007C5576" w:rsidRDefault="007C5576" w:rsidP="000775C8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C5576" w:rsidRDefault="007C5576" w:rsidP="000775C8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C5576" w:rsidRDefault="007C5576" w:rsidP="000775C8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C5576" w:rsidRDefault="007C5576" w:rsidP="000775C8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823E4B" w:rsidRPr="00823E4B" w:rsidRDefault="00823E4B" w:rsidP="000775C8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7C5576" w:rsidRDefault="007C5576" w:rsidP="000775C8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C5576" w:rsidRDefault="007C5576" w:rsidP="000775C8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C5576" w:rsidRPr="00073A73" w:rsidRDefault="007C5576" w:rsidP="002D624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Ведущий</w:t>
            </w:r>
          </w:p>
        </w:tc>
        <w:tc>
          <w:tcPr>
            <w:tcW w:w="7053" w:type="dxa"/>
          </w:tcPr>
          <w:p w:rsidR="000775C8" w:rsidRDefault="000775C8" w:rsidP="007C557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Замечательное стихотворение написал Михаил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Матусовский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Я приведу отрывок из него:</w:t>
            </w:r>
          </w:p>
          <w:p w:rsidR="000775C8" w:rsidRDefault="000775C8" w:rsidP="007C557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«Обжигая командой рот – </w:t>
            </w:r>
          </w:p>
          <w:p w:rsidR="000775C8" w:rsidRDefault="000775C8" w:rsidP="007C557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Видно, участь у вас такая… –   </w:t>
            </w:r>
          </w:p>
          <w:p w:rsidR="000775C8" w:rsidRDefault="000775C8" w:rsidP="007C557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Всюду первыми шли вперёд, –  </w:t>
            </w:r>
          </w:p>
          <w:p w:rsidR="000775C8" w:rsidRDefault="000775C8" w:rsidP="007C557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  <w:t>За собою нас увлекая.</w:t>
            </w:r>
          </w:p>
          <w:p w:rsidR="000775C8" w:rsidRDefault="000775C8" w:rsidP="007C557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  <w:t>Вы бросали людей в штыки,</w:t>
            </w:r>
          </w:p>
          <w:p w:rsidR="000775C8" w:rsidRDefault="000775C8" w:rsidP="007C557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  <w:t>Наносили врагу удары,</w:t>
            </w:r>
          </w:p>
          <w:p w:rsidR="000775C8" w:rsidRDefault="000775C8" w:rsidP="007C557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  <w:t>Замполиты, политруки,</w:t>
            </w:r>
          </w:p>
          <w:p w:rsidR="000775C8" w:rsidRDefault="000775C8" w:rsidP="007C557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  <w:t>А по-старому – комиссары».</w:t>
            </w:r>
          </w:p>
          <w:p w:rsidR="00D729D8" w:rsidRDefault="00D729D8" w:rsidP="007C557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73A73" w:rsidRPr="00073A73" w:rsidRDefault="007C5576" w:rsidP="007C557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Константин Симонов так писал в своих воспоминаниях: «…в моей памяти живут те армейские политработники, которых я мысленно по-прежнему называю комиссарами. ..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.о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ни были комиссарами по духу и то высокое понятие… подходило к их образу жизни, к их поведению на войне».</w:t>
            </w:r>
          </w:p>
        </w:tc>
      </w:tr>
      <w:tr w:rsidR="00073A73" w:rsidRPr="00073A73" w:rsidTr="000775C8">
        <w:tc>
          <w:tcPr>
            <w:tcW w:w="2518" w:type="dxa"/>
          </w:tcPr>
          <w:p w:rsidR="00073A73" w:rsidRDefault="007C5576" w:rsidP="002D624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Алёна Попова</w:t>
            </w:r>
          </w:p>
          <w:p w:rsidR="00823E4B" w:rsidRPr="00823E4B" w:rsidRDefault="00823E4B" w:rsidP="002D624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слайд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4)</w:t>
            </w:r>
          </w:p>
        </w:tc>
        <w:tc>
          <w:tcPr>
            <w:tcW w:w="7053" w:type="dxa"/>
          </w:tcPr>
          <w:p w:rsidR="002109B9" w:rsidRPr="00073A73" w:rsidRDefault="007C5576" w:rsidP="00823E4B">
            <w:pPr>
              <w:spacing w:line="36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Я хочу провести параллель с выпускниками нашего военного училища, т.к. оно расположено на территории Академгородка в микрорайоне «Щ». </w:t>
            </w:r>
            <w:r w:rsidR="00151C88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Ему более 50-ти лет. </w:t>
            </w:r>
            <w:r w:rsidR="009E1A3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До 1991 года училище было политическим. Выпускало офицеров-политработников. Семеро из них проявили мужество и героизм в горячих точках (Афганистан, Чечня), став Героями Советского Союза и Российской Федерации. В том числе пятеро – посмертно. </w:t>
            </w:r>
            <w:r w:rsidR="00151C8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После развала СССР училище поменяло статус, став командным. Последующие выпускники были уже командирами (в основном, разведчиками и спецназовцами). На их долю выпали Чечня, Дагестан, Грузия. Двадцать выпускников стали Героями РФ. Из них</w:t>
            </w:r>
            <w:r w:rsidR="009E1A3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13 – посмертно. </w:t>
            </w:r>
            <w:r w:rsidR="00151C88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Всего 27 Героев вышли из стен  училища. </w:t>
            </w:r>
            <w:r w:rsidR="00823E4B" w:rsidRPr="00823E4B">
              <w:rPr>
                <w:rFonts w:ascii="Times New Roman" w:hAnsi="Times New Roman" w:cs="Times New Roman"/>
                <w:color w:val="0000FF"/>
                <w:sz w:val="28"/>
                <w:szCs w:val="28"/>
              </w:rPr>
              <w:t xml:space="preserve">[4]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 большинство из них делали всё возможное, чтобы сохранить жизнь своим подчинённым. </w:t>
            </w:r>
            <w:r w:rsidRPr="00073A7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7C5576" w:rsidRPr="00073A73" w:rsidTr="000775C8">
        <w:tc>
          <w:tcPr>
            <w:tcW w:w="2518" w:type="dxa"/>
          </w:tcPr>
          <w:p w:rsidR="007C5576" w:rsidRDefault="00D729D8" w:rsidP="002D624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Дарья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Кревских</w:t>
            </w:r>
            <w:proofErr w:type="spellEnd"/>
            <w:r w:rsidR="00B175FA">
              <w:rPr>
                <w:rFonts w:ascii="Times New Roman" w:hAnsi="Times New Roman" w:cs="Times New Roman"/>
                <w:sz w:val="28"/>
                <w:szCs w:val="28"/>
              </w:rPr>
              <w:t xml:space="preserve">            </w:t>
            </w:r>
            <w:proofErr w:type="gramStart"/>
            <w:r w:rsidR="00B175FA">
              <w:rPr>
                <w:rFonts w:ascii="Times New Roman" w:hAnsi="Times New Roman" w:cs="Times New Roman"/>
                <w:sz w:val="28"/>
                <w:szCs w:val="28"/>
              </w:rPr>
              <w:t xml:space="preserve">( </w:t>
            </w:r>
            <w:proofErr w:type="gramEnd"/>
            <w:r w:rsidR="00B175FA">
              <w:rPr>
                <w:rFonts w:ascii="Times New Roman" w:hAnsi="Times New Roman" w:cs="Times New Roman"/>
                <w:sz w:val="28"/>
                <w:szCs w:val="28"/>
              </w:rPr>
              <w:t>слайд</w:t>
            </w:r>
            <w:r w:rsidR="00823E4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5</w:t>
            </w:r>
            <w:r w:rsidR="00B175FA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7053" w:type="dxa"/>
          </w:tcPr>
          <w:p w:rsidR="00823E4B" w:rsidRDefault="00823E4B" w:rsidP="00624FB7">
            <w:pPr>
              <w:spacing w:line="276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Ещё раз обращаюсь к стихотворению Михаила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Матусовского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823E4B" w:rsidRDefault="00823E4B" w:rsidP="00823E4B">
            <w:pPr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  <w:t>«В догоревшей дотла избе,</w:t>
            </w:r>
          </w:p>
          <w:p w:rsidR="00823E4B" w:rsidRDefault="00823E4B" w:rsidP="00823E4B">
            <w:pPr>
              <w:ind w:left="1416"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Продержавшись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пять суток кряду,</w:t>
            </w:r>
          </w:p>
          <w:p w:rsidR="00823E4B" w:rsidRDefault="00823E4B" w:rsidP="00823E4B">
            <w:pPr>
              <w:ind w:left="1416"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Тот, последний, патрон себе</w:t>
            </w:r>
          </w:p>
          <w:p w:rsidR="00823E4B" w:rsidRPr="00823E4B" w:rsidRDefault="00823E4B" w:rsidP="00823E4B">
            <w:pPr>
              <w:spacing w:line="36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23E4B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Оставляли вы как награду».</w:t>
            </w:r>
            <w:r w:rsidRPr="00073A7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7C5576" w:rsidRDefault="00D729D8" w:rsidP="00823E4B">
            <w:pPr>
              <w:spacing w:line="36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Первые Герои Советского Союза училища офицеры-политработники</w:t>
            </w:r>
            <w:r w:rsidR="002D624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D6243" w:rsidRPr="002D6243">
              <w:rPr>
                <w:rFonts w:ascii="Times New Roman" w:hAnsi="Times New Roman" w:cs="Times New Roman"/>
                <w:color w:val="0000FF"/>
                <w:sz w:val="28"/>
                <w:szCs w:val="28"/>
              </w:rPr>
              <w:t>[5]</w:t>
            </w:r>
            <w:r w:rsidRPr="002D6243">
              <w:rPr>
                <w:rFonts w:ascii="Times New Roman" w:hAnsi="Times New Roman" w:cs="Times New Roman"/>
                <w:color w:val="0000FF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Николай Шорников                      (в 1980 г.) и Александр Демаков (в 1982 г.), прикрывая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отход своих солдат, последней гранатой подорвали себя и окруживших их моджахедов. Это четверостишье особенно ярко показывает нравственную связь комиссаров всех поколений.</w:t>
            </w:r>
          </w:p>
        </w:tc>
      </w:tr>
      <w:tr w:rsidR="00D729D8" w:rsidRPr="00073A73" w:rsidTr="000775C8">
        <w:tc>
          <w:tcPr>
            <w:tcW w:w="2518" w:type="dxa"/>
          </w:tcPr>
          <w:p w:rsidR="001D1EDD" w:rsidRPr="006634A6" w:rsidRDefault="001D1EDD" w:rsidP="002D624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34A6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ОСНОВНАЯ ЧАСТЬ</w:t>
            </w:r>
          </w:p>
          <w:p w:rsidR="00F26509" w:rsidRDefault="00F26509" w:rsidP="002D624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26509" w:rsidRDefault="00F26509" w:rsidP="002D624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729D8" w:rsidRDefault="00D729D8" w:rsidP="002D624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Ведущий </w:t>
            </w:r>
            <w:r w:rsidR="00957898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(слайд</w:t>
            </w:r>
            <w:r w:rsidR="00624FB7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 w:rsidR="00B175F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24FB7">
              <w:rPr>
                <w:rFonts w:ascii="Times New Roman" w:hAnsi="Times New Roman" w:cs="Times New Roman"/>
                <w:sz w:val="28"/>
                <w:szCs w:val="28"/>
              </w:rPr>
              <w:t>6,7</w:t>
            </w:r>
            <w:r w:rsidR="00957898">
              <w:rPr>
                <w:rFonts w:ascii="Times New Roman" w:hAnsi="Times New Roman" w:cs="Times New Roman"/>
                <w:sz w:val="28"/>
                <w:szCs w:val="28"/>
              </w:rPr>
              <w:t xml:space="preserve"> и </w:t>
            </w:r>
            <w:r w:rsidR="00624FB7">
              <w:rPr>
                <w:rFonts w:ascii="Times New Roman" w:hAnsi="Times New Roman" w:cs="Times New Roman"/>
                <w:sz w:val="28"/>
                <w:szCs w:val="28"/>
              </w:rPr>
              <w:t>показ</w:t>
            </w:r>
            <w:r w:rsidR="00957898">
              <w:rPr>
                <w:rFonts w:ascii="Times New Roman" w:hAnsi="Times New Roman" w:cs="Times New Roman"/>
                <w:sz w:val="28"/>
                <w:szCs w:val="28"/>
              </w:rPr>
              <w:t xml:space="preserve"> действий)</w:t>
            </w:r>
          </w:p>
        </w:tc>
        <w:tc>
          <w:tcPr>
            <w:tcW w:w="7053" w:type="dxa"/>
          </w:tcPr>
          <w:p w:rsidR="00D729D8" w:rsidRDefault="00D729D8" w:rsidP="00624FB7">
            <w:pPr>
              <w:spacing w:line="36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Но вернёмся в те грозовые годы тяжелейшей для нашего народа войне.  А вы заметили, что офицеры редко надевали каску? </w:t>
            </w:r>
            <w:r w:rsidRPr="00624FB7">
              <w:rPr>
                <w:rFonts w:ascii="Times New Roman" w:hAnsi="Times New Roman" w:cs="Times New Roman"/>
                <w:color w:val="0000FF"/>
                <w:sz w:val="28"/>
                <w:szCs w:val="28"/>
              </w:rPr>
              <w:t>[</w:t>
            </w:r>
            <w:r w:rsidR="00624FB7" w:rsidRPr="004503F2">
              <w:rPr>
                <w:rFonts w:ascii="Times New Roman" w:hAnsi="Times New Roman" w:cs="Times New Roman"/>
                <w:color w:val="0000FF"/>
                <w:sz w:val="28"/>
                <w:szCs w:val="28"/>
              </w:rPr>
              <w:t>6</w:t>
            </w:r>
            <w:r w:rsidR="00957898" w:rsidRPr="00624FB7">
              <w:rPr>
                <w:rFonts w:ascii="Times New Roman" w:hAnsi="Times New Roman" w:cs="Times New Roman"/>
                <w:color w:val="0000FF"/>
                <w:sz w:val="28"/>
                <w:szCs w:val="28"/>
              </w:rPr>
              <w:t>]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Из-за бравады? Мол, мы бывалые, перед пулями не гнёмся. Возможно, было и так. Но, на мой взгляд, причина была в том, что офицеры носили фуражку! Солдат на свою пилотку мог легко надеть каску. А куда офицеру девать свою фуражку?</w:t>
            </w:r>
            <w:r w:rsidR="0095789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57898" w:rsidRPr="00624FB7">
              <w:rPr>
                <w:rFonts w:ascii="Times New Roman" w:hAnsi="Times New Roman" w:cs="Times New Roman"/>
                <w:color w:val="0000FF"/>
                <w:sz w:val="28"/>
                <w:szCs w:val="28"/>
              </w:rPr>
              <w:t>[показ действий]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Кстати, также поступали и многие краснофлотцы, ставшие в годы войны морской пехотой. В обороне находились в касках, а при наступлении меняли их на бескозырки</w:t>
            </w:r>
            <w:r w:rsidR="00624FB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95789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57898" w:rsidRPr="00624FB7">
              <w:rPr>
                <w:rFonts w:ascii="Times New Roman" w:hAnsi="Times New Roman" w:cs="Times New Roman"/>
                <w:color w:val="0000FF"/>
                <w:sz w:val="28"/>
                <w:szCs w:val="28"/>
              </w:rPr>
              <w:t>[</w:t>
            </w:r>
            <w:r w:rsidR="00624FB7" w:rsidRPr="00624FB7">
              <w:rPr>
                <w:rFonts w:ascii="Times New Roman" w:hAnsi="Times New Roman" w:cs="Times New Roman"/>
                <w:color w:val="0000FF"/>
                <w:sz w:val="28"/>
                <w:szCs w:val="28"/>
              </w:rPr>
              <w:t>7</w:t>
            </w:r>
            <w:r w:rsidR="00957898" w:rsidRPr="00624FB7">
              <w:rPr>
                <w:rFonts w:ascii="Times New Roman" w:hAnsi="Times New Roman" w:cs="Times New Roman"/>
                <w:color w:val="0000FF"/>
                <w:sz w:val="28"/>
                <w:szCs w:val="28"/>
              </w:rPr>
              <w:t>]</w:t>
            </w:r>
            <w:r w:rsidRPr="00624FB7">
              <w:rPr>
                <w:rFonts w:ascii="Times New Roman" w:hAnsi="Times New Roman" w:cs="Times New Roman"/>
                <w:color w:val="0000FF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Недаром фашисты прозвали морскую пехоту «чёрная смерть»: во-первых, за чёрный цвет формы и обязательную тельняшку, а главное – за яростный натиск, не оставлявший врагу шанса выжить. </w:t>
            </w:r>
          </w:p>
        </w:tc>
      </w:tr>
      <w:tr w:rsidR="009E1A37" w:rsidRPr="00073A73" w:rsidTr="00F24C43">
        <w:tc>
          <w:tcPr>
            <w:tcW w:w="2518" w:type="dxa"/>
            <w:tcBorders>
              <w:bottom w:val="nil"/>
            </w:tcBorders>
          </w:tcPr>
          <w:p w:rsidR="00D90ABA" w:rsidRDefault="009E1A37" w:rsidP="002D624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Дарья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Кревских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(показ</w:t>
            </w:r>
            <w:r w:rsidR="00E678F5" w:rsidRPr="00E678F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678F5">
              <w:rPr>
                <w:rFonts w:ascii="Times New Roman" w:hAnsi="Times New Roman" w:cs="Times New Roman"/>
                <w:sz w:val="28"/>
                <w:szCs w:val="28"/>
              </w:rPr>
              <w:t>предмета 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24FB7"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слайд</w:t>
            </w:r>
            <w:r w:rsidR="00624FB7">
              <w:rPr>
                <w:rFonts w:ascii="Times New Roman" w:hAnsi="Times New Roman" w:cs="Times New Roman"/>
                <w:sz w:val="28"/>
                <w:szCs w:val="28"/>
              </w:rPr>
              <w:t>ов 8,9</w:t>
            </w:r>
            <w:proofErr w:type="gramStart"/>
            <w:r w:rsidR="00B175F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proofErr w:type="gramEnd"/>
          </w:p>
          <w:p w:rsidR="00CF00A2" w:rsidRDefault="00CF00A2" w:rsidP="002D624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F00A2" w:rsidRDefault="00CF00A2" w:rsidP="002D624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F00A2" w:rsidRDefault="00CF00A2" w:rsidP="002D624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F00A2" w:rsidRDefault="00CF00A2" w:rsidP="002D624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F00A2" w:rsidRDefault="00CF00A2" w:rsidP="002D624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F00A2" w:rsidRDefault="00CF00A2" w:rsidP="002D624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F00A2" w:rsidRDefault="00CF00A2" w:rsidP="002D624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F00A2" w:rsidRDefault="00CF00A2" w:rsidP="002D624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F00A2" w:rsidRDefault="00CF00A2" w:rsidP="002D624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F00A2" w:rsidRDefault="00CF00A2" w:rsidP="002D624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53" w:type="dxa"/>
            <w:vMerge w:val="restart"/>
          </w:tcPr>
          <w:p w:rsidR="009E1A37" w:rsidRPr="00CD5A78" w:rsidRDefault="009E1A37" w:rsidP="009370A8">
            <w:pPr>
              <w:pStyle w:val="a4"/>
              <w:shd w:val="clear" w:color="auto" w:fill="FFFFFF"/>
              <w:spacing w:before="0" w:beforeAutospacing="0" w:after="0" w:afterAutospacing="0" w:line="360" w:lineRule="auto"/>
              <w:jc w:val="both"/>
              <w:rPr>
                <w:sz w:val="28"/>
                <w:szCs w:val="28"/>
              </w:rPr>
            </w:pPr>
            <w:r w:rsidRPr="00CF00A2">
              <w:rPr>
                <w:b/>
                <w:sz w:val="28"/>
                <w:szCs w:val="28"/>
              </w:rPr>
              <w:lastRenderedPageBreak/>
              <w:t>Каска</w:t>
            </w:r>
            <w:r w:rsidRPr="00CD5A78">
              <w:rPr>
                <w:sz w:val="28"/>
                <w:szCs w:val="28"/>
              </w:rPr>
              <w:t xml:space="preserve"> – это простонародное название. </w:t>
            </w:r>
            <w:proofErr w:type="gramStart"/>
            <w:r w:rsidRPr="00CD5A78">
              <w:rPr>
                <w:sz w:val="28"/>
                <w:szCs w:val="28"/>
              </w:rPr>
              <w:t xml:space="preserve">В СССР стальной шлем (правильное название) был разработан и </w:t>
            </w:r>
            <w:r>
              <w:rPr>
                <w:sz w:val="28"/>
                <w:szCs w:val="28"/>
              </w:rPr>
              <w:t>стал</w:t>
            </w:r>
            <w:r w:rsidRPr="00CD5A78">
              <w:rPr>
                <w:sz w:val="28"/>
                <w:szCs w:val="28"/>
              </w:rPr>
              <w:t xml:space="preserve">  массово </w:t>
            </w:r>
            <w:r>
              <w:rPr>
                <w:sz w:val="28"/>
                <w:szCs w:val="28"/>
              </w:rPr>
              <w:t>поступать в РККА</w:t>
            </w:r>
            <w:r w:rsidRPr="00CD5A7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с</w:t>
            </w:r>
            <w:r w:rsidRPr="00CD5A78">
              <w:rPr>
                <w:sz w:val="28"/>
                <w:szCs w:val="28"/>
              </w:rPr>
              <w:t xml:space="preserve"> 1936 год</w:t>
            </w:r>
            <w:r>
              <w:rPr>
                <w:sz w:val="28"/>
                <w:szCs w:val="28"/>
              </w:rPr>
              <w:t>а</w:t>
            </w:r>
            <w:r w:rsidRPr="00CD5A78">
              <w:rPr>
                <w:sz w:val="28"/>
                <w:szCs w:val="28"/>
              </w:rPr>
              <w:t>.</w:t>
            </w:r>
            <w:r w:rsidR="00624FB7">
              <w:rPr>
                <w:sz w:val="28"/>
                <w:szCs w:val="28"/>
              </w:rPr>
              <w:t xml:space="preserve"> </w:t>
            </w:r>
            <w:r w:rsidR="00624FB7" w:rsidRPr="00624FB7">
              <w:rPr>
                <w:color w:val="0000FF"/>
                <w:sz w:val="28"/>
                <w:szCs w:val="28"/>
              </w:rPr>
              <w:t>[8</w:t>
            </w:r>
            <w:r w:rsidR="009370A8" w:rsidRPr="009370A8">
              <w:rPr>
                <w:color w:val="0000FF"/>
                <w:sz w:val="28"/>
                <w:szCs w:val="28"/>
              </w:rPr>
              <w:t>\1</w:t>
            </w:r>
            <w:r w:rsidR="00624FB7" w:rsidRPr="00624FB7">
              <w:rPr>
                <w:color w:val="0000FF"/>
                <w:sz w:val="28"/>
                <w:szCs w:val="28"/>
              </w:rPr>
              <w:t>]</w:t>
            </w:r>
            <w:r w:rsidRPr="00CD5A78">
              <w:rPr>
                <w:sz w:val="28"/>
                <w:szCs w:val="28"/>
              </w:rPr>
              <w:t xml:space="preserve"> Боевое крещение </w:t>
            </w:r>
            <w:r w:rsidRPr="00CD5A78">
              <w:rPr>
                <w:rStyle w:val="nowrap"/>
                <w:sz w:val="28"/>
                <w:szCs w:val="28"/>
              </w:rPr>
              <w:t>СШ-36</w:t>
            </w:r>
            <w:r w:rsidRPr="00CD5A78">
              <w:rPr>
                <w:sz w:val="28"/>
                <w:szCs w:val="28"/>
              </w:rPr>
              <w:t> получил во время  </w:t>
            </w:r>
            <w:hyperlink r:id="rId6" w:tooltip="Гражданская война в Испании" w:history="1">
              <w:r w:rsidRPr="00CD5A78">
                <w:rPr>
                  <w:rStyle w:val="a5"/>
                  <w:color w:val="auto"/>
                  <w:sz w:val="28"/>
                  <w:szCs w:val="28"/>
                  <w:u w:val="none"/>
                </w:rPr>
                <w:t>войны в Испании</w:t>
              </w:r>
            </w:hyperlink>
            <w:r w:rsidRPr="00CD5A78">
              <w:rPr>
                <w:sz w:val="28"/>
                <w:szCs w:val="28"/>
              </w:rPr>
              <w:t>, куда его поставляли республиканцам и </w:t>
            </w:r>
            <w:proofErr w:type="spellStart"/>
            <w:r w:rsidRPr="00CD5A78">
              <w:rPr>
                <w:sz w:val="28"/>
                <w:szCs w:val="28"/>
              </w:rPr>
              <w:fldChar w:fldCharType="begin"/>
            </w:r>
            <w:r w:rsidRPr="00CD5A78">
              <w:rPr>
                <w:sz w:val="28"/>
                <w:szCs w:val="28"/>
              </w:rPr>
              <w:instrText xml:space="preserve"> HYPERLINK "https://ru.wikipedia.org/wiki/%D0%98%D0%BD%D1%82%D0%B5%D1%80%D0%B1%D1%80%D0%B8%D0%B3%D0%B0%D0%B4%D0%B0" \o "Интербригада" </w:instrText>
            </w:r>
            <w:r w:rsidRPr="00CD5A78">
              <w:rPr>
                <w:sz w:val="28"/>
                <w:szCs w:val="28"/>
              </w:rPr>
              <w:fldChar w:fldCharType="separate"/>
            </w:r>
            <w:r w:rsidRPr="00CD5A78">
              <w:rPr>
                <w:rStyle w:val="a5"/>
                <w:color w:val="auto"/>
                <w:sz w:val="28"/>
                <w:szCs w:val="28"/>
                <w:u w:val="none"/>
              </w:rPr>
              <w:t>интербригадам</w:t>
            </w:r>
            <w:proofErr w:type="spellEnd"/>
            <w:r w:rsidRPr="00CD5A78">
              <w:rPr>
                <w:sz w:val="28"/>
                <w:szCs w:val="28"/>
              </w:rPr>
              <w:fldChar w:fldCharType="end"/>
            </w:r>
            <w:r w:rsidRPr="00CD5A78">
              <w:rPr>
                <w:sz w:val="28"/>
                <w:szCs w:val="28"/>
              </w:rPr>
              <w:t>. Летом 1938 года использовалс</w:t>
            </w:r>
            <w:r>
              <w:rPr>
                <w:sz w:val="28"/>
                <w:szCs w:val="28"/>
              </w:rPr>
              <w:t>я</w:t>
            </w:r>
            <w:r w:rsidRPr="00CD5A78">
              <w:rPr>
                <w:sz w:val="28"/>
                <w:szCs w:val="28"/>
              </w:rPr>
              <w:t xml:space="preserve"> в ходе </w:t>
            </w:r>
            <w:hyperlink r:id="rId7" w:tooltip="Хасанские бои (1938)" w:history="1">
              <w:r w:rsidRPr="00CD5A78">
                <w:rPr>
                  <w:rStyle w:val="a5"/>
                  <w:color w:val="auto"/>
                  <w:sz w:val="28"/>
                  <w:szCs w:val="28"/>
                  <w:u w:val="none"/>
                </w:rPr>
                <w:t>боевых действий у озера Хасан</w:t>
              </w:r>
            </w:hyperlink>
            <w:r w:rsidRPr="00CD5A78">
              <w:rPr>
                <w:sz w:val="28"/>
                <w:szCs w:val="28"/>
              </w:rPr>
              <w:t>. </w:t>
            </w:r>
            <w:r w:rsidRPr="00CD5A78">
              <w:rPr>
                <w:sz w:val="28"/>
                <w:szCs w:val="28"/>
                <w:shd w:val="clear" w:color="auto" w:fill="FFFFFF"/>
              </w:rPr>
              <w:t>В дальнейшем он активно применялся Красной Армией в </w:t>
            </w:r>
            <w:hyperlink r:id="rId8" w:tooltip="Бои на Халхин-Голе" w:history="1">
              <w:r w:rsidRPr="00CD5A78">
                <w:rPr>
                  <w:rStyle w:val="a5"/>
                  <w:color w:val="auto"/>
                  <w:sz w:val="28"/>
                  <w:szCs w:val="28"/>
                  <w:u w:val="none"/>
                  <w:shd w:val="clear" w:color="auto" w:fill="FFFFFF"/>
                </w:rPr>
                <w:t>боях на Халхин-Голе</w:t>
              </w:r>
            </w:hyperlink>
            <w:r w:rsidRPr="00CD5A78">
              <w:rPr>
                <w:sz w:val="28"/>
                <w:szCs w:val="28"/>
                <w:shd w:val="clear" w:color="auto" w:fill="FFFFFF"/>
              </w:rPr>
              <w:t>, где и получил прозвище</w:t>
            </w:r>
            <w:proofErr w:type="gramEnd"/>
            <w:r w:rsidRPr="00CD5A78">
              <w:rPr>
                <w:sz w:val="28"/>
                <w:szCs w:val="28"/>
                <w:shd w:val="clear" w:color="auto" w:fill="FFFFFF"/>
              </w:rPr>
              <w:t xml:space="preserve"> «</w:t>
            </w:r>
            <w:proofErr w:type="spellStart"/>
            <w:r w:rsidRPr="00CD5A78">
              <w:rPr>
                <w:sz w:val="28"/>
                <w:szCs w:val="28"/>
                <w:shd w:val="clear" w:color="auto" w:fill="FFFFFF"/>
              </w:rPr>
              <w:t>халхинголка</w:t>
            </w:r>
            <w:proofErr w:type="spellEnd"/>
            <w:r w:rsidRPr="00CD5A78">
              <w:rPr>
                <w:sz w:val="28"/>
                <w:szCs w:val="28"/>
                <w:shd w:val="clear" w:color="auto" w:fill="FFFFFF"/>
              </w:rPr>
              <w:t>».</w:t>
            </w:r>
            <w:r w:rsidRPr="00CD5A7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Наличие каски позволило сократить смертность от попадания пуль и осколков снарядов в голову почти в десять раз (!) по сравнению с </w:t>
            </w:r>
            <w:r>
              <w:rPr>
                <w:sz w:val="28"/>
                <w:szCs w:val="28"/>
              </w:rPr>
              <w:lastRenderedPageBreak/>
              <w:t xml:space="preserve">русской армией в годы первой Мировой войны.                </w:t>
            </w:r>
            <w:r>
              <w:rPr>
                <w:color w:val="222222"/>
                <w:sz w:val="28"/>
                <w:szCs w:val="28"/>
                <w:shd w:val="clear" w:color="auto" w:fill="FFFFFF"/>
              </w:rPr>
              <w:t>В 1939 году</w:t>
            </w:r>
            <w:r>
              <w:rPr>
                <w:sz w:val="28"/>
                <w:szCs w:val="28"/>
              </w:rPr>
              <w:t xml:space="preserve"> шлем был улучшен. Появился СШ-39, </w:t>
            </w:r>
            <w:r w:rsidR="009370A8" w:rsidRPr="009370A8">
              <w:rPr>
                <w:color w:val="0000FF"/>
                <w:sz w:val="28"/>
                <w:szCs w:val="28"/>
              </w:rPr>
              <w:t xml:space="preserve">[8\2] </w:t>
            </w:r>
            <w:r>
              <w:rPr>
                <w:sz w:val="28"/>
                <w:szCs w:val="28"/>
              </w:rPr>
              <w:t xml:space="preserve">а к началу войны начали выпускать серию СШ-40. </w:t>
            </w:r>
            <w:r w:rsidRPr="0048532E">
              <w:rPr>
                <w:sz w:val="28"/>
                <w:szCs w:val="28"/>
              </w:rPr>
              <w:t xml:space="preserve">                            </w:t>
            </w:r>
            <w:r w:rsidR="009370A8" w:rsidRPr="009370A8">
              <w:rPr>
                <w:color w:val="0000FF"/>
                <w:sz w:val="28"/>
                <w:szCs w:val="28"/>
              </w:rPr>
              <w:t xml:space="preserve">[8\3] </w:t>
            </w:r>
            <w:r>
              <w:rPr>
                <w:sz w:val="28"/>
                <w:szCs w:val="28"/>
              </w:rPr>
              <w:t>В 1941-45 годах все три серии шлемов использовались в Вооружённых силах</w:t>
            </w:r>
            <w:r w:rsidR="009370A8" w:rsidRPr="009370A8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 xml:space="preserve"> </w:t>
            </w:r>
            <w:r w:rsidRPr="009370A8">
              <w:rPr>
                <w:color w:val="0000FF"/>
                <w:sz w:val="28"/>
                <w:szCs w:val="28"/>
              </w:rPr>
              <w:t>[</w:t>
            </w:r>
            <w:r w:rsidR="009370A8" w:rsidRPr="009370A8">
              <w:rPr>
                <w:color w:val="0000FF"/>
                <w:sz w:val="28"/>
                <w:szCs w:val="28"/>
              </w:rPr>
              <w:t>9</w:t>
            </w:r>
            <w:r w:rsidRPr="009370A8">
              <w:rPr>
                <w:color w:val="0000FF"/>
                <w:sz w:val="28"/>
                <w:szCs w:val="28"/>
              </w:rPr>
              <w:t>]</w:t>
            </w:r>
          </w:p>
        </w:tc>
      </w:tr>
      <w:tr w:rsidR="009E1A37" w:rsidRPr="00073A73" w:rsidTr="00F24C43">
        <w:tc>
          <w:tcPr>
            <w:tcW w:w="25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1A37" w:rsidRDefault="009E1A37" w:rsidP="000775C8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53" w:type="dxa"/>
            <w:vMerge/>
            <w:tcBorders>
              <w:left w:val="single" w:sz="4" w:space="0" w:color="auto"/>
            </w:tcBorders>
          </w:tcPr>
          <w:p w:rsidR="009E1A37" w:rsidRPr="00CD5A78" w:rsidRDefault="009E1A37" w:rsidP="00CD5A78">
            <w:pPr>
              <w:pStyle w:val="a4"/>
              <w:shd w:val="clear" w:color="auto" w:fill="FFFFFF"/>
              <w:spacing w:before="120" w:beforeAutospacing="0" w:after="120" w:afterAutospacing="0" w:line="360" w:lineRule="auto"/>
              <w:jc w:val="both"/>
              <w:rPr>
                <w:sz w:val="28"/>
                <w:szCs w:val="28"/>
              </w:rPr>
            </w:pPr>
          </w:p>
        </w:tc>
      </w:tr>
      <w:tr w:rsidR="00D729D8" w:rsidRPr="00073A73" w:rsidTr="00F24C43">
        <w:tc>
          <w:tcPr>
            <w:tcW w:w="2518" w:type="dxa"/>
            <w:tcBorders>
              <w:top w:val="single" w:sz="4" w:space="0" w:color="auto"/>
            </w:tcBorders>
          </w:tcPr>
          <w:p w:rsidR="00D729D8" w:rsidRDefault="0048532E" w:rsidP="002D624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Алёна Попова             (показ</w:t>
            </w:r>
            <w:r w:rsidR="00E678F5">
              <w:rPr>
                <w:rFonts w:ascii="Times New Roman" w:hAnsi="Times New Roman" w:cs="Times New Roman"/>
                <w:sz w:val="28"/>
                <w:szCs w:val="28"/>
              </w:rPr>
              <w:t xml:space="preserve"> предмета и</w:t>
            </w:r>
            <w:r w:rsidR="00624FB7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слайд</w:t>
            </w:r>
            <w:r w:rsidR="00624FB7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E678F5" w:rsidRPr="00E678F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24FB7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7053" w:type="dxa"/>
          </w:tcPr>
          <w:p w:rsidR="00D729D8" w:rsidRDefault="0048532E" w:rsidP="00624FB7">
            <w:pPr>
              <w:spacing w:line="36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Ещё одной из главных вещей, защищавших солдата, была малая </w:t>
            </w:r>
            <w:r w:rsidRPr="00CF00A2">
              <w:rPr>
                <w:rFonts w:ascii="Times New Roman" w:hAnsi="Times New Roman" w:cs="Times New Roman"/>
                <w:b/>
                <w:sz w:val="28"/>
                <w:szCs w:val="28"/>
              </w:rPr>
              <w:t>пехотная лопата</w:t>
            </w:r>
            <w:r w:rsidR="00624FB7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678F5" w:rsidRPr="00624FB7">
              <w:rPr>
                <w:rFonts w:ascii="Times New Roman" w:hAnsi="Times New Roman" w:cs="Times New Roman"/>
                <w:color w:val="0000FF"/>
                <w:sz w:val="28"/>
                <w:szCs w:val="28"/>
              </w:rPr>
              <w:t>[</w:t>
            </w:r>
            <w:r w:rsidR="00624FB7" w:rsidRPr="00624FB7">
              <w:rPr>
                <w:rFonts w:ascii="Times New Roman" w:hAnsi="Times New Roman" w:cs="Times New Roman"/>
                <w:color w:val="0000FF"/>
                <w:sz w:val="28"/>
                <w:szCs w:val="28"/>
              </w:rPr>
              <w:t>предмет</w:t>
            </w:r>
            <w:r w:rsidR="00E678F5" w:rsidRPr="00624FB7">
              <w:rPr>
                <w:rFonts w:ascii="Times New Roman" w:hAnsi="Times New Roman" w:cs="Times New Roman"/>
                <w:color w:val="0000FF"/>
                <w:sz w:val="28"/>
                <w:szCs w:val="28"/>
              </w:rPr>
              <w:t xml:space="preserve">]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 оборонительных сражениях, под огнём противника такой лопатой солдаты перекопали тонны земли: рыли окопы, траншеи, укрытия для техники, строили долговременные земляные огневые точки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… П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ри необходимости в рукопашном бою использовали лопату как рубящее и метательное оружие.</w:t>
            </w:r>
            <w:r w:rsidR="00E678F5" w:rsidRPr="00E678F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Изобретатель – датский офицер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Мадс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Линнеманн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 Лопата была  запатентована в 1870 году. К</w:t>
            </w:r>
            <w:r w:rsidRPr="00C87899">
              <w:rPr>
                <w:rFonts w:ascii="Times New Roman" w:hAnsi="Times New Roman" w:cs="Times New Roman"/>
                <w:color w:val="222222"/>
                <w:sz w:val="28"/>
                <w:szCs w:val="28"/>
                <w:shd w:val="clear" w:color="auto" w:fill="FFFFFF"/>
              </w:rPr>
              <w:t>онструкция  лопаты в различных государствах совершенствовалась</w:t>
            </w:r>
            <w:r w:rsidR="00E678F5">
              <w:rPr>
                <w:rFonts w:ascii="Times New Roman" w:hAnsi="Times New Roman" w:cs="Times New Roman"/>
                <w:color w:val="222222"/>
                <w:sz w:val="28"/>
                <w:szCs w:val="28"/>
                <w:shd w:val="clear" w:color="auto" w:fill="FFFFFF"/>
              </w:rPr>
              <w:t xml:space="preserve">: </w:t>
            </w:r>
            <w:r w:rsidR="00E678F5" w:rsidRPr="00624FB7">
              <w:rPr>
                <w:rFonts w:ascii="Times New Roman" w:hAnsi="Times New Roman" w:cs="Times New Roman"/>
                <w:color w:val="0000FF"/>
                <w:sz w:val="28"/>
                <w:szCs w:val="28"/>
                <w:shd w:val="clear" w:color="auto" w:fill="FFFFFF"/>
              </w:rPr>
              <w:t>[</w:t>
            </w:r>
            <w:r w:rsidR="00624FB7" w:rsidRPr="00624FB7">
              <w:rPr>
                <w:rFonts w:ascii="Times New Roman" w:hAnsi="Times New Roman" w:cs="Times New Roman"/>
                <w:color w:val="0000FF"/>
                <w:sz w:val="28"/>
                <w:szCs w:val="28"/>
                <w:shd w:val="clear" w:color="auto" w:fill="FFFFFF"/>
              </w:rPr>
              <w:t>10</w:t>
            </w:r>
            <w:r w:rsidR="00E678F5" w:rsidRPr="00624FB7">
              <w:rPr>
                <w:rFonts w:ascii="Times New Roman" w:hAnsi="Times New Roman" w:cs="Times New Roman"/>
                <w:color w:val="0000FF"/>
                <w:sz w:val="28"/>
                <w:szCs w:val="28"/>
                <w:shd w:val="clear" w:color="auto" w:fill="FFFFFF"/>
              </w:rPr>
              <w:t>]</w:t>
            </w:r>
            <w:r w:rsidRPr="00624FB7">
              <w:rPr>
                <w:rFonts w:ascii="Times New Roman" w:hAnsi="Times New Roman" w:cs="Times New Roman"/>
                <w:color w:val="0000FF"/>
                <w:sz w:val="28"/>
                <w:szCs w:val="28"/>
                <w:shd w:val="clear" w:color="auto" w:fill="FFFFFF"/>
              </w:rPr>
              <w:t xml:space="preserve"> </w:t>
            </w:r>
            <w:r w:rsidRPr="00C87899">
              <w:rPr>
                <w:rFonts w:ascii="Times New Roman" w:hAnsi="Times New Roman" w:cs="Times New Roman"/>
                <w:color w:val="222222"/>
                <w:sz w:val="28"/>
                <w:szCs w:val="28"/>
                <w:shd w:val="clear" w:color="auto" w:fill="FFFFFF"/>
              </w:rPr>
              <w:t>менялись материал, размеры и немного конструкция, но принцип остался прежний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8532E" w:rsidRPr="00073A73" w:rsidTr="000775C8">
        <w:tc>
          <w:tcPr>
            <w:tcW w:w="2518" w:type="dxa"/>
          </w:tcPr>
          <w:p w:rsidR="0048532E" w:rsidRDefault="00B65851" w:rsidP="002D624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Дарья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Кревских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(показ</w:t>
            </w:r>
            <w:r w:rsidR="00E678F5">
              <w:rPr>
                <w:rFonts w:ascii="Times New Roman" w:hAnsi="Times New Roman" w:cs="Times New Roman"/>
                <w:sz w:val="28"/>
                <w:szCs w:val="28"/>
              </w:rPr>
              <w:t xml:space="preserve"> предмета 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651B9">
              <w:rPr>
                <w:rFonts w:ascii="Times New Roman" w:hAnsi="Times New Roman" w:cs="Times New Roman"/>
                <w:sz w:val="28"/>
                <w:szCs w:val="28"/>
              </w:rPr>
              <w:t xml:space="preserve">   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слайда</w:t>
            </w:r>
            <w:r w:rsidR="004651B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370A8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7053" w:type="dxa"/>
          </w:tcPr>
          <w:p w:rsidR="0048532E" w:rsidRDefault="00B65851" w:rsidP="009370A8">
            <w:pPr>
              <w:spacing w:line="36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F00A2">
              <w:rPr>
                <w:rFonts w:ascii="Times New Roman" w:hAnsi="Times New Roman" w:cs="Times New Roman"/>
                <w:b/>
                <w:sz w:val="28"/>
                <w:szCs w:val="28"/>
              </w:rPr>
              <w:t>Штык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… В нашем музее это единственный боевой экспонат того времени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 w:rsidR="00624FB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24FB7" w:rsidRPr="00624FB7">
              <w:rPr>
                <w:rFonts w:ascii="Times New Roman" w:hAnsi="Times New Roman" w:cs="Times New Roman"/>
                <w:color w:val="0000FF"/>
                <w:sz w:val="28"/>
                <w:szCs w:val="28"/>
              </w:rPr>
              <w:t>[</w:t>
            </w:r>
            <w:proofErr w:type="gramStart"/>
            <w:r w:rsidR="009370A8">
              <w:rPr>
                <w:rFonts w:ascii="Times New Roman" w:hAnsi="Times New Roman" w:cs="Times New Roman"/>
                <w:color w:val="0000FF"/>
                <w:sz w:val="28"/>
                <w:szCs w:val="28"/>
              </w:rPr>
              <w:t>п</w:t>
            </w:r>
            <w:proofErr w:type="gramEnd"/>
            <w:r w:rsidR="009370A8">
              <w:rPr>
                <w:rFonts w:ascii="Times New Roman" w:hAnsi="Times New Roman" w:cs="Times New Roman"/>
                <w:color w:val="0000FF"/>
                <w:sz w:val="28"/>
                <w:szCs w:val="28"/>
              </w:rPr>
              <w:t>редмет</w:t>
            </w:r>
            <w:r w:rsidR="00624FB7" w:rsidRPr="00624FB7">
              <w:rPr>
                <w:rFonts w:ascii="Times New Roman" w:hAnsi="Times New Roman" w:cs="Times New Roman"/>
                <w:color w:val="0000FF"/>
                <w:sz w:val="28"/>
                <w:szCs w:val="28"/>
              </w:rPr>
              <w:t>]</w:t>
            </w:r>
            <w:r w:rsidRPr="00624FB7">
              <w:rPr>
                <w:rFonts w:ascii="Times New Roman" w:hAnsi="Times New Roman" w:cs="Times New Roman"/>
                <w:color w:val="0000FF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Кто не знает крылатой фразы Александра Суворова: «Пуля –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дура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, а штык – молодец».</w:t>
            </w:r>
            <w:r w:rsidR="009370A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370A8" w:rsidRPr="004503F2">
              <w:rPr>
                <w:rFonts w:ascii="Times New Roman" w:hAnsi="Times New Roman" w:cs="Times New Roman"/>
                <w:color w:val="0000FF"/>
                <w:sz w:val="28"/>
                <w:szCs w:val="28"/>
              </w:rPr>
              <w:t>[11\1]</w:t>
            </w:r>
            <w:r w:rsidR="009370A8" w:rsidRPr="009370A8">
              <w:rPr>
                <w:rFonts w:ascii="Times New Roman" w:hAnsi="Times New Roman" w:cs="Times New Roman"/>
                <w:color w:val="0000FF"/>
                <w:sz w:val="28"/>
                <w:szCs w:val="28"/>
              </w:rPr>
              <w:t xml:space="preserve"> </w:t>
            </w:r>
            <w:r w:rsidRPr="009370A8">
              <w:rPr>
                <w:rFonts w:ascii="Times New Roman" w:hAnsi="Times New Roman" w:cs="Times New Roman"/>
                <w:color w:val="0000FF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Почему такое пренебрежение к стрелковому оружию? В то время ружьё было гладкоствольным. Заряжалось круглой пулей со ствола</w:t>
            </w:r>
            <w:r w:rsidR="009370A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370A8">
              <w:rPr>
                <w:rFonts w:ascii="Times New Roman" w:hAnsi="Times New Roman" w:cs="Times New Roman"/>
                <w:color w:val="0000FF"/>
                <w:sz w:val="28"/>
                <w:szCs w:val="28"/>
              </w:rPr>
              <w:t xml:space="preserve"> </w:t>
            </w:r>
            <w:r w:rsidR="009370A8" w:rsidRPr="009370A8">
              <w:rPr>
                <w:rFonts w:ascii="Times New Roman" w:hAnsi="Times New Roman" w:cs="Times New Roman"/>
                <w:color w:val="0000FF"/>
                <w:sz w:val="28"/>
                <w:szCs w:val="28"/>
              </w:rPr>
              <w:t xml:space="preserve">[11\2]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Скорострельность была низкой, дальность до 100 метров, да и точность  стрельбы также была невысока. Последнее происходило от того, что ствол ружья чистился от пороховых налётов песком. Он довольно быстро изнашивался. Пуля в нем при выстреле «болталась» и летела, куда хотела.  В тактике ведения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боя применялся залповый огонь. Первая шеренга давала залп и уходила сквозь строй назад. И так все последующие шеренги. Кто успевал перезарядить ружьё, кто нет, но все готовились к рукопашной схватке. </w:t>
            </w:r>
          </w:p>
        </w:tc>
      </w:tr>
      <w:tr w:rsidR="0048532E" w:rsidRPr="00073A73" w:rsidTr="000775C8">
        <w:tc>
          <w:tcPr>
            <w:tcW w:w="2518" w:type="dxa"/>
          </w:tcPr>
          <w:p w:rsidR="0048532E" w:rsidRPr="00B65851" w:rsidRDefault="00B65851" w:rsidP="002D624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Алёна Попова</w:t>
            </w:r>
            <w:r w:rsidR="008C7C54">
              <w:rPr>
                <w:rFonts w:ascii="Times New Roman" w:hAnsi="Times New Roman" w:cs="Times New Roman"/>
                <w:sz w:val="28"/>
                <w:szCs w:val="28"/>
              </w:rPr>
              <w:t xml:space="preserve">               (показ</w:t>
            </w:r>
            <w:r w:rsidR="00CF00A2">
              <w:rPr>
                <w:rFonts w:ascii="Times New Roman" w:hAnsi="Times New Roman" w:cs="Times New Roman"/>
                <w:sz w:val="28"/>
                <w:szCs w:val="28"/>
              </w:rPr>
              <w:t xml:space="preserve"> предмета и      </w:t>
            </w:r>
            <w:r w:rsidR="008C7C54">
              <w:rPr>
                <w:rFonts w:ascii="Times New Roman" w:hAnsi="Times New Roman" w:cs="Times New Roman"/>
                <w:sz w:val="28"/>
                <w:szCs w:val="28"/>
              </w:rPr>
              <w:t xml:space="preserve"> слайда</w:t>
            </w:r>
            <w:r w:rsidR="00CF00A2">
              <w:rPr>
                <w:rFonts w:ascii="Times New Roman" w:hAnsi="Times New Roman" w:cs="Times New Roman"/>
                <w:sz w:val="28"/>
                <w:szCs w:val="28"/>
              </w:rPr>
              <w:t xml:space="preserve"> 1</w:t>
            </w:r>
            <w:r w:rsidR="00B94C47" w:rsidRPr="00B94C47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8C7C54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7053" w:type="dxa"/>
          </w:tcPr>
          <w:p w:rsidR="008C7C54" w:rsidRPr="008C7C54" w:rsidRDefault="008C7C54" w:rsidP="008C7C54">
            <w:pPr>
              <w:spacing w:line="36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C7C54">
              <w:rPr>
                <w:rFonts w:ascii="Times New Roman" w:hAnsi="Times New Roman" w:cs="Times New Roman"/>
                <w:b/>
                <w:bCs/>
                <w:sz w:val="28"/>
                <w:szCs w:val="28"/>
                <w:shd w:val="clear" w:color="auto" w:fill="FFFFFF"/>
              </w:rPr>
              <w:t>Русский четырёхгранный игольчатый штык</w:t>
            </w:r>
            <w:r w:rsidRPr="008C7C54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— </w:t>
            </w:r>
            <w:hyperlink r:id="rId9" w:tooltip="Холодное оружие" w:history="1">
              <w:r w:rsidRPr="008C7C54">
                <w:rPr>
                  <w:rStyle w:val="a5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  <w:shd w:val="clear" w:color="auto" w:fill="FFFFFF"/>
                </w:rPr>
                <w:t>колющее оружие</w:t>
              </w:r>
            </w:hyperlink>
            <w:r w:rsidRPr="008C7C54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,</w:t>
            </w:r>
            <w:r w:rsidR="00B94C47" w:rsidRPr="00B94C4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="00B94C47" w:rsidRPr="00B94C47">
              <w:rPr>
                <w:rFonts w:ascii="Times New Roman" w:hAnsi="Times New Roman" w:cs="Times New Roman"/>
                <w:color w:val="0000FF"/>
                <w:sz w:val="28"/>
                <w:szCs w:val="28"/>
                <w:shd w:val="clear" w:color="auto" w:fill="FFFFFF"/>
              </w:rPr>
              <w:t>[предмет]</w:t>
            </w:r>
            <w:r w:rsidRPr="008C7C54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8C7C54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примыкаемое</w:t>
            </w:r>
            <w:proofErr w:type="spellEnd"/>
            <w:r w:rsidRPr="008C7C54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к</w:t>
            </w: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стволам винтовок</w:t>
            </w:r>
            <w:r w:rsidRPr="008C7C54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hyperlink r:id="rId10" w:tooltip="Винтовка Бердана" w:history="1">
              <w:proofErr w:type="spellStart"/>
              <w:r w:rsidRPr="008C7C54">
                <w:rPr>
                  <w:rStyle w:val="a5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  <w:shd w:val="clear" w:color="auto" w:fill="FFFFFF"/>
                </w:rPr>
                <w:t>Бердана</w:t>
              </w:r>
              <w:proofErr w:type="spellEnd"/>
            </w:hyperlink>
            <w:r w:rsidRPr="008C7C54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(«Берданка») и  </w:t>
            </w:r>
            <w:hyperlink r:id="rId11" w:tooltip="Винтовка Мосина" w:history="1">
              <w:r w:rsidRPr="008C7C54">
                <w:rPr>
                  <w:rStyle w:val="a5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  <w:shd w:val="clear" w:color="auto" w:fill="FFFFFF"/>
                </w:rPr>
                <w:t xml:space="preserve">3-х линейных винтовок образцов 1891 и 1930 </w:t>
              </w:r>
              <w:proofErr w:type="spellStart"/>
              <w:r w:rsidRPr="008C7C54">
                <w:rPr>
                  <w:rStyle w:val="a5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  <w:shd w:val="clear" w:color="auto" w:fill="FFFFFF"/>
                </w:rPr>
                <w:t>г.г</w:t>
              </w:r>
              <w:proofErr w:type="spellEnd"/>
              <w:r w:rsidRPr="008C7C54">
                <w:rPr>
                  <w:rStyle w:val="a5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  <w:shd w:val="clear" w:color="auto" w:fill="FFFFFF"/>
                </w:rPr>
                <w:t>.</w:t>
              </w:r>
            </w:hyperlink>
            <w:r w:rsidRPr="008C7C54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(«Трёхлинейка»), карабинов образца 1944 года и</w:t>
            </w:r>
            <w:r w:rsidR="00F24C4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8C7C54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</w:t>
            </w:r>
            <w:hyperlink r:id="rId12" w:tooltip="Самозарядный карабин Симонова" w:history="1">
              <w:r w:rsidRPr="008C7C54">
                <w:rPr>
                  <w:rStyle w:val="a5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  <w:shd w:val="clear" w:color="auto" w:fill="FFFFFF"/>
                </w:rPr>
                <w:t>самозарядных карабинов Симонова</w:t>
              </w:r>
            </w:hyperlink>
            <w:r w:rsidRPr="008C7C54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образца 1945 года (СКС).</w:t>
            </w:r>
          </w:p>
          <w:p w:rsidR="008C7C54" w:rsidRPr="008C7C54" w:rsidRDefault="008C7C54" w:rsidP="008C7C54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8C7C54">
              <w:rPr>
                <w:rFonts w:ascii="Times New Roman" w:hAnsi="Times New Roman" w:cs="Times New Roman"/>
                <w:iCs/>
                <w:sz w:val="28"/>
                <w:szCs w:val="28"/>
                <w:shd w:val="clear" w:color="auto" w:fill="FFFFFF"/>
              </w:rPr>
              <w:t xml:space="preserve">       Штык был</w:t>
            </w:r>
            <w:r w:rsidRPr="008C7C54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  принят на вооружение </w:t>
            </w:r>
            <w:hyperlink r:id="rId13" w:tooltip="Русская императорская армия" w:history="1">
              <w:r w:rsidRPr="008C7C54">
                <w:rPr>
                  <w:rStyle w:val="a5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  <w:shd w:val="clear" w:color="auto" w:fill="FFFFFF"/>
                </w:rPr>
                <w:t>Русской армии</w:t>
              </w:r>
            </w:hyperlink>
            <w:r w:rsidRPr="008C7C54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 в 1870 году.</w:t>
            </w:r>
            <w:r w:rsidR="00B94C47" w:rsidRPr="00B94C47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="00B94C47" w:rsidRPr="00B94C47">
              <w:rPr>
                <w:rFonts w:ascii="Times New Roman" w:hAnsi="Times New Roman" w:cs="Times New Roman"/>
                <w:color w:val="0000FF"/>
                <w:sz w:val="28"/>
                <w:szCs w:val="28"/>
                <w:shd w:val="clear" w:color="auto" w:fill="FFFFFF"/>
              </w:rPr>
              <w:t>[12\1.2]</w:t>
            </w:r>
            <w:r w:rsidRPr="008C7C54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Его модификация касалась только способа прикрепления к стволу нового образца винтовки. Остриё имело заточку в форме </w:t>
            </w:r>
            <w:hyperlink r:id="rId14" w:tooltip="Отвёртка" w:history="1">
              <w:r w:rsidRPr="008C7C54">
                <w:rPr>
                  <w:rStyle w:val="a5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  <w:shd w:val="clear" w:color="auto" w:fill="FFFFFF"/>
                </w:rPr>
                <w:t>отвёртки</w:t>
              </w:r>
            </w:hyperlink>
            <w:r w:rsidRPr="008C7C54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. Ранения, наносимые четырехгранным игольчатым штыком, были тяжелее, чем нанесённые </w:t>
            </w:r>
            <w:proofErr w:type="gramStart"/>
            <w:r w:rsidRPr="008C7C54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штык-ножом</w:t>
            </w:r>
            <w:proofErr w:type="gramEnd"/>
            <w:r w:rsidRPr="008C7C54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, имели большую глубину и малое входное отверстие, поэтому ранение сопровождалось сильным внутренним кровотечением, из-за чего штык осуждался как негуманный.</w:t>
            </w:r>
          </w:p>
          <w:p w:rsidR="0048532E" w:rsidRPr="00B94C47" w:rsidRDefault="008C7C54" w:rsidP="008C7C54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         </w:t>
            </w:r>
            <w:r w:rsidRPr="008C7C54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Четырёхгранный штык оставался на вооружении </w:t>
            </w:r>
            <w:hyperlink r:id="rId15" w:tooltip="Рабоче-крестьянская Красная армия" w:history="1">
              <w:r w:rsidRPr="008C7C54">
                <w:rPr>
                  <w:rStyle w:val="a5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  <w:shd w:val="clear" w:color="auto" w:fill="FFFFFF"/>
                </w:rPr>
                <w:t>Красной Армии</w:t>
              </w:r>
            </w:hyperlink>
            <w:r w:rsidRPr="008C7C5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C7C54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вплоть до конца  </w:t>
            </w:r>
            <w:hyperlink r:id="rId16" w:tooltip="Великая Отечественная война" w:history="1">
              <w:r w:rsidRPr="008C7C54">
                <w:rPr>
                  <w:rStyle w:val="a5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  <w:shd w:val="clear" w:color="auto" w:fill="FFFFFF"/>
                </w:rPr>
                <w:t>Великой Отечественной войны</w:t>
              </w:r>
            </w:hyperlink>
            <w:r w:rsidRPr="008C7C54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B94C47" w:rsidRPr="00B94C47">
              <w:rPr>
                <w:rFonts w:ascii="Times New Roman" w:hAnsi="Times New Roman" w:cs="Times New Roman"/>
                <w:color w:val="0000FF"/>
                <w:sz w:val="28"/>
                <w:szCs w:val="28"/>
                <w:lang w:val="en-US"/>
              </w:rPr>
              <w:t>[12\3.4]</w:t>
            </w:r>
          </w:p>
        </w:tc>
      </w:tr>
      <w:tr w:rsidR="0048532E" w:rsidRPr="00073A73" w:rsidTr="000775C8">
        <w:tc>
          <w:tcPr>
            <w:tcW w:w="2518" w:type="dxa"/>
          </w:tcPr>
          <w:p w:rsidR="0048532E" w:rsidRDefault="008C7C54" w:rsidP="00F2650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Дарья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Кревских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(слайд</w:t>
            </w:r>
            <w:r w:rsidR="00372501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 w:rsidR="00CF00A2">
              <w:rPr>
                <w:rFonts w:ascii="Times New Roman" w:hAnsi="Times New Roman" w:cs="Times New Roman"/>
                <w:sz w:val="28"/>
                <w:szCs w:val="28"/>
              </w:rPr>
              <w:t xml:space="preserve"> 1</w:t>
            </w:r>
            <w:r w:rsidR="00B94C47" w:rsidRPr="00B94C47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CF00A2">
              <w:rPr>
                <w:rFonts w:ascii="Times New Roman" w:hAnsi="Times New Roman" w:cs="Times New Roman"/>
                <w:sz w:val="28"/>
                <w:szCs w:val="28"/>
              </w:rPr>
              <w:t>,1</w:t>
            </w:r>
            <w:r w:rsidR="00B94C47" w:rsidRPr="00B94C47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B94C47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7053" w:type="dxa"/>
          </w:tcPr>
          <w:p w:rsidR="0048532E" w:rsidRPr="008C7C54" w:rsidRDefault="008C7C54" w:rsidP="0048532E">
            <w:pPr>
              <w:tabs>
                <w:tab w:val="left" w:pos="904"/>
              </w:tabs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C7C54">
              <w:rPr>
                <w:rFonts w:ascii="Times New Roman" w:hAnsi="Times New Roman" w:cs="Times New Roman"/>
                <w:sz w:val="28"/>
                <w:szCs w:val="28"/>
              </w:rPr>
              <w:t>Известный советский писатель Сергей Смирнов в своей повести о защитниках Брестской крепости</w:t>
            </w:r>
            <w:r w:rsidR="00B94C4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94C47" w:rsidRPr="00B94C47">
              <w:rPr>
                <w:rFonts w:ascii="Times New Roman" w:hAnsi="Times New Roman" w:cs="Times New Roman"/>
                <w:color w:val="0000FF"/>
                <w:sz w:val="28"/>
                <w:szCs w:val="28"/>
              </w:rPr>
              <w:t>[13]</w:t>
            </w:r>
            <w:r w:rsidRPr="00B94C47">
              <w:rPr>
                <w:rFonts w:ascii="Times New Roman" w:hAnsi="Times New Roman" w:cs="Times New Roman"/>
                <w:color w:val="0000FF"/>
                <w:sz w:val="28"/>
                <w:szCs w:val="28"/>
              </w:rPr>
              <w:t xml:space="preserve"> </w:t>
            </w:r>
            <w:r w:rsidRPr="008C7C54">
              <w:rPr>
                <w:rFonts w:ascii="Times New Roman" w:hAnsi="Times New Roman" w:cs="Times New Roman"/>
                <w:sz w:val="28"/>
                <w:szCs w:val="28"/>
              </w:rPr>
              <w:t>так описал один из первых боёв: «...И вдруг совершенно неожиданный, ошеломляющий удар обру</w:t>
            </w:r>
            <w:r w:rsidRPr="008C7C54">
              <w:rPr>
                <w:rFonts w:ascii="Times New Roman" w:hAnsi="Times New Roman" w:cs="Times New Roman"/>
                <w:sz w:val="28"/>
                <w:szCs w:val="28"/>
              </w:rPr>
              <w:softHyphen/>
              <w:t xml:space="preserve">шился на противника… двери, ведущие во двор, рывком распахнулись, и с оглушительным, яростным «ура» в самую середину наступающего немецкого отряда </w:t>
            </w:r>
            <w:r w:rsidRPr="008C7C5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потоком хлынули воору</w:t>
            </w:r>
            <w:r w:rsidRPr="008C7C54">
              <w:rPr>
                <w:rFonts w:ascii="Times New Roman" w:hAnsi="Times New Roman" w:cs="Times New Roman"/>
                <w:sz w:val="28"/>
                <w:szCs w:val="28"/>
              </w:rPr>
              <w:softHyphen/>
              <w:t xml:space="preserve">женные советские бойцы, с ходу ударившие в штыки. В несколько минут враг был смят и опрокинут. Штыковой </w:t>
            </w:r>
            <w:proofErr w:type="gramStart"/>
            <w:r w:rsidRPr="008C7C54">
              <w:rPr>
                <w:rFonts w:ascii="Times New Roman" w:hAnsi="Times New Roman" w:cs="Times New Roman"/>
                <w:sz w:val="28"/>
                <w:szCs w:val="28"/>
              </w:rPr>
              <w:t>удар</w:t>
            </w:r>
            <w:proofErr w:type="gramEnd"/>
            <w:r w:rsidRPr="008C7C54">
              <w:rPr>
                <w:rFonts w:ascii="Times New Roman" w:hAnsi="Times New Roman" w:cs="Times New Roman"/>
                <w:sz w:val="28"/>
                <w:szCs w:val="28"/>
              </w:rPr>
              <w:t xml:space="preserve"> словно ножом рассёк надвое немецкий отряд.</w:t>
            </w:r>
            <w:r w:rsidR="00C67C10" w:rsidRPr="00C67C1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67C10" w:rsidRPr="00C67C10">
              <w:rPr>
                <w:rFonts w:ascii="Times New Roman" w:hAnsi="Times New Roman" w:cs="Times New Roman"/>
                <w:color w:val="0000FF"/>
                <w:sz w:val="28"/>
                <w:szCs w:val="28"/>
              </w:rPr>
              <w:t>[14]</w:t>
            </w:r>
            <w:r w:rsidRPr="00C67C10">
              <w:rPr>
                <w:rFonts w:ascii="Times New Roman" w:hAnsi="Times New Roman" w:cs="Times New Roman"/>
                <w:color w:val="0000FF"/>
                <w:sz w:val="28"/>
                <w:szCs w:val="28"/>
              </w:rPr>
              <w:t xml:space="preserve"> </w:t>
            </w:r>
            <w:r w:rsidRPr="008C7C54">
              <w:rPr>
                <w:rFonts w:ascii="Times New Roman" w:hAnsi="Times New Roman" w:cs="Times New Roman"/>
                <w:sz w:val="28"/>
                <w:szCs w:val="28"/>
              </w:rPr>
              <w:t>Автоматчики... в панике бросились назад.  Большая часть отряда, отрезанная от своих, кинулась бежать по улице к восточному краю острова, и за ней по пятам с торжествующим «ура» катилась толпа атакующих бойцов, на ходу работающих штыками». Ну как тут опять не вспомнить слова Александра Васильевича Суворова о штыке-молодце!</w:t>
            </w:r>
          </w:p>
        </w:tc>
      </w:tr>
      <w:tr w:rsidR="0048532E" w:rsidRPr="00073A73" w:rsidTr="000775C8">
        <w:tc>
          <w:tcPr>
            <w:tcW w:w="2518" w:type="dxa"/>
          </w:tcPr>
          <w:p w:rsidR="001D1EDD" w:rsidRPr="006634A6" w:rsidRDefault="001D1EDD" w:rsidP="002D624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34A6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ЗАКЛЮЧЕНИЕ</w:t>
            </w:r>
          </w:p>
          <w:p w:rsidR="00F26509" w:rsidRDefault="00F26509" w:rsidP="002D624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34A6" w:rsidRDefault="006634A6" w:rsidP="002D624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510FB" w:rsidRDefault="00372501" w:rsidP="002D624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Ведущий </w:t>
            </w:r>
            <w:r w:rsidR="001D1EDD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C67C10">
              <w:rPr>
                <w:rFonts w:ascii="Times New Roman" w:hAnsi="Times New Roman" w:cs="Times New Roman"/>
                <w:sz w:val="28"/>
                <w:szCs w:val="28"/>
              </w:rPr>
              <w:t>слай</w:t>
            </w:r>
            <w:r w:rsidR="00770D33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="00C67C10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 w:rsidR="00CF00A2">
              <w:rPr>
                <w:rFonts w:ascii="Times New Roman" w:hAnsi="Times New Roman" w:cs="Times New Roman"/>
                <w:sz w:val="28"/>
                <w:szCs w:val="28"/>
              </w:rPr>
              <w:t xml:space="preserve"> 1</w:t>
            </w:r>
            <w:r w:rsidR="00C67C10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494B5B">
              <w:rPr>
                <w:rFonts w:ascii="Times New Roman" w:hAnsi="Times New Roman" w:cs="Times New Roman"/>
                <w:sz w:val="28"/>
                <w:szCs w:val="28"/>
              </w:rPr>
              <w:t>-30,</w:t>
            </w:r>
            <w:proofErr w:type="gramEnd"/>
          </w:p>
          <w:p w:rsidR="0048532E" w:rsidRDefault="005510FB" w:rsidP="002D624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показ предмета</w:t>
            </w:r>
            <w:r w:rsidR="00494B5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7053" w:type="dxa"/>
          </w:tcPr>
          <w:p w:rsidR="00770D33" w:rsidRDefault="00372501" w:rsidP="00372501">
            <w:pPr>
              <w:pStyle w:val="1"/>
              <w:shd w:val="clear" w:color="auto" w:fill="auto"/>
              <w:spacing w:line="360" w:lineRule="auto"/>
              <w:ind w:left="20" w:right="20" w:firstLine="3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Много дней и ночей прошло с летнего воскресного дня 1941-го года до весеннего майского дня 1945-го.</w:t>
            </w:r>
            <w:r w:rsidR="00C67C10">
              <w:rPr>
                <w:sz w:val="28"/>
                <w:szCs w:val="28"/>
              </w:rPr>
              <w:t xml:space="preserve"> Миллионам людей так и не пришлось дожить до победного дня. Гибли на полях сражений,  гибли в концентрационных лагерях, гибли в блокаду, гибли беженцы на дорогах, гибли на оккупированных территориях. Родные и близкие со щемящей в сердце болью </w:t>
            </w:r>
            <w:r w:rsidR="00770D33">
              <w:rPr>
                <w:sz w:val="28"/>
                <w:szCs w:val="28"/>
              </w:rPr>
              <w:t>ждали весточки с фронта.</w:t>
            </w:r>
            <w:r w:rsidR="003C02C3">
              <w:rPr>
                <w:sz w:val="28"/>
                <w:szCs w:val="28"/>
              </w:rPr>
              <w:t xml:space="preserve"> </w:t>
            </w:r>
            <w:r w:rsidR="003C02C3" w:rsidRPr="00AD2229">
              <w:rPr>
                <w:color w:val="0000FF"/>
                <w:sz w:val="28"/>
                <w:szCs w:val="28"/>
              </w:rPr>
              <w:t>[15]</w:t>
            </w:r>
            <w:r w:rsidR="00770D33">
              <w:rPr>
                <w:sz w:val="28"/>
                <w:szCs w:val="28"/>
              </w:rPr>
              <w:t xml:space="preserve"> Приносил почтальон бумажный треугольник</w:t>
            </w:r>
            <w:r w:rsidR="00770D33" w:rsidRPr="00770D33">
              <w:rPr>
                <w:sz w:val="28"/>
                <w:szCs w:val="28"/>
              </w:rPr>
              <w:t xml:space="preserve"> - </w:t>
            </w:r>
            <w:r w:rsidR="00770D33" w:rsidRPr="00770D33">
              <w:rPr>
                <w:color w:val="0000FF"/>
                <w:sz w:val="28"/>
                <w:szCs w:val="28"/>
              </w:rPr>
              <w:t>[1</w:t>
            </w:r>
            <w:r w:rsidR="003C02C3" w:rsidRPr="00AD2229">
              <w:rPr>
                <w:color w:val="0000FF"/>
                <w:sz w:val="28"/>
                <w:szCs w:val="28"/>
              </w:rPr>
              <w:t>6</w:t>
            </w:r>
            <w:r w:rsidR="00770D33" w:rsidRPr="00770D33">
              <w:rPr>
                <w:color w:val="0000FF"/>
                <w:sz w:val="28"/>
                <w:szCs w:val="28"/>
              </w:rPr>
              <w:t xml:space="preserve">] </w:t>
            </w:r>
            <w:r w:rsidR="00770D33" w:rsidRPr="00770D33">
              <w:rPr>
                <w:sz w:val="28"/>
                <w:szCs w:val="28"/>
              </w:rPr>
              <w:t>радовались</w:t>
            </w:r>
            <w:r w:rsidR="00770D33">
              <w:rPr>
                <w:color w:val="0000FF"/>
                <w:sz w:val="28"/>
                <w:szCs w:val="28"/>
              </w:rPr>
              <w:t xml:space="preserve">: </w:t>
            </w:r>
            <w:r w:rsidR="00770D33" w:rsidRPr="00770D33">
              <w:rPr>
                <w:sz w:val="28"/>
                <w:szCs w:val="28"/>
              </w:rPr>
              <w:t>жив!</w:t>
            </w:r>
            <w:r w:rsidR="00C67C10" w:rsidRPr="00770D33">
              <w:rPr>
                <w:sz w:val="28"/>
                <w:szCs w:val="28"/>
              </w:rPr>
              <w:t xml:space="preserve"> </w:t>
            </w:r>
            <w:r w:rsidRPr="00770D33">
              <w:rPr>
                <w:sz w:val="28"/>
                <w:szCs w:val="28"/>
              </w:rPr>
              <w:t xml:space="preserve"> </w:t>
            </w:r>
            <w:r w:rsidR="00770D33">
              <w:rPr>
                <w:sz w:val="28"/>
                <w:szCs w:val="28"/>
              </w:rPr>
              <w:t>Получали «похоронку» - горю</w:t>
            </w:r>
            <w:r w:rsidR="00F726C1">
              <w:rPr>
                <w:sz w:val="28"/>
                <w:szCs w:val="28"/>
              </w:rPr>
              <w:t xml:space="preserve"> </w:t>
            </w:r>
            <w:r w:rsidR="00770D33">
              <w:rPr>
                <w:sz w:val="28"/>
                <w:szCs w:val="28"/>
              </w:rPr>
              <w:t xml:space="preserve">не было конца. </w:t>
            </w:r>
          </w:p>
          <w:p w:rsidR="00F726C1" w:rsidRDefault="00770D33" w:rsidP="00372501">
            <w:pPr>
              <w:pStyle w:val="1"/>
              <w:shd w:val="clear" w:color="auto" w:fill="auto"/>
              <w:spacing w:line="360" w:lineRule="auto"/>
              <w:ind w:left="20" w:right="20" w:firstLine="3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Случаи бывали разные. Семья получает похоронку, а </w:t>
            </w:r>
            <w:r w:rsidR="00C9648C">
              <w:rPr>
                <w:sz w:val="28"/>
                <w:szCs w:val="28"/>
              </w:rPr>
              <w:t xml:space="preserve">солдат возвращается после войны домой! Почему такое счастье? Командир, товарищи в пылу боя посчитали, что солдат был убит. Проверить </w:t>
            </w:r>
            <w:r w:rsidR="00F726C1">
              <w:rPr>
                <w:sz w:val="28"/>
                <w:szCs w:val="28"/>
              </w:rPr>
              <w:t xml:space="preserve">не смогли, отступали. </w:t>
            </w:r>
            <w:r w:rsidR="00C9648C">
              <w:rPr>
                <w:sz w:val="28"/>
                <w:szCs w:val="28"/>
              </w:rPr>
              <w:t>Оказалось, что</w:t>
            </w:r>
            <w:r w:rsidR="00F726C1">
              <w:rPr>
                <w:sz w:val="28"/>
                <w:szCs w:val="28"/>
              </w:rPr>
              <w:t xml:space="preserve"> был контужен при взрыве и взят</w:t>
            </w:r>
            <w:r w:rsidR="00C9648C">
              <w:rPr>
                <w:sz w:val="28"/>
                <w:szCs w:val="28"/>
              </w:rPr>
              <w:t xml:space="preserve"> в плен или при хаотичном отступлении в первый год войны попал к партизанам, вошёл в подпольную организацию. Сообщить о себе возможности не было.</w:t>
            </w:r>
          </w:p>
          <w:p w:rsidR="00B9338D" w:rsidRDefault="00F726C1" w:rsidP="00B9338D">
            <w:pPr>
              <w:pStyle w:val="1"/>
              <w:shd w:val="clear" w:color="auto" w:fill="auto"/>
              <w:spacing w:line="360" w:lineRule="auto"/>
              <w:ind w:left="20" w:right="20" w:firstLine="3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Часто поступало сообщение и том, что боец пропал без вести. </w:t>
            </w:r>
            <w:r w:rsidR="00C9648C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Это оставляло надежду родным, что может </w:t>
            </w:r>
            <w:r>
              <w:rPr>
                <w:sz w:val="28"/>
                <w:szCs w:val="28"/>
              </w:rPr>
              <w:lastRenderedPageBreak/>
              <w:t xml:space="preserve">быть жив. </w:t>
            </w:r>
            <w:r w:rsidR="00B9338D">
              <w:rPr>
                <w:sz w:val="28"/>
                <w:szCs w:val="28"/>
              </w:rPr>
              <w:t>Шло время, п</w:t>
            </w:r>
            <w:r>
              <w:rPr>
                <w:sz w:val="28"/>
                <w:szCs w:val="28"/>
              </w:rPr>
              <w:t xml:space="preserve">роходили годы, надежда </w:t>
            </w:r>
            <w:proofErr w:type="gramStart"/>
            <w:r>
              <w:rPr>
                <w:sz w:val="28"/>
                <w:szCs w:val="28"/>
              </w:rPr>
              <w:t>таяла</w:t>
            </w:r>
            <w:r w:rsidR="00B9338D">
              <w:rPr>
                <w:sz w:val="28"/>
                <w:szCs w:val="28"/>
              </w:rPr>
              <w:t>…  Замечательное стихотворение</w:t>
            </w:r>
            <w:r w:rsidR="00DF4FE4">
              <w:rPr>
                <w:sz w:val="28"/>
                <w:szCs w:val="28"/>
              </w:rPr>
              <w:t xml:space="preserve"> по этому поводу</w:t>
            </w:r>
            <w:r w:rsidR="00B9338D">
              <w:rPr>
                <w:sz w:val="28"/>
                <w:szCs w:val="28"/>
              </w:rPr>
              <w:t xml:space="preserve"> написал</w:t>
            </w:r>
            <w:proofErr w:type="gramEnd"/>
            <w:r w:rsidR="00B9338D">
              <w:rPr>
                <w:sz w:val="28"/>
                <w:szCs w:val="28"/>
              </w:rPr>
              <w:t xml:space="preserve"> Константин Симонов. Вот </w:t>
            </w:r>
            <w:r w:rsidR="004503F2">
              <w:rPr>
                <w:sz w:val="28"/>
                <w:szCs w:val="28"/>
              </w:rPr>
              <w:t>отрывок из него</w:t>
            </w:r>
            <w:r w:rsidR="00B9338D">
              <w:rPr>
                <w:sz w:val="28"/>
                <w:szCs w:val="28"/>
              </w:rPr>
              <w:t>:</w:t>
            </w:r>
          </w:p>
          <w:p w:rsidR="00B9338D" w:rsidRDefault="00B9338D" w:rsidP="004503F2">
            <w:pPr>
              <w:pStyle w:val="1"/>
              <w:shd w:val="clear" w:color="auto" w:fill="auto"/>
              <w:spacing w:line="240" w:lineRule="auto"/>
              <w:ind w:left="1310" w:right="20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</w:t>
            </w:r>
            <w:r w:rsidR="004503F2" w:rsidRPr="004503F2">
              <w:rPr>
                <w:color w:val="333333"/>
                <w:sz w:val="28"/>
                <w:szCs w:val="28"/>
                <w:shd w:val="clear" w:color="auto" w:fill="FFFFFF"/>
              </w:rPr>
              <w:t>Жди меня, и я вернусь,</w:t>
            </w:r>
            <w:r w:rsidR="004503F2" w:rsidRPr="004503F2">
              <w:rPr>
                <w:color w:val="333333"/>
                <w:sz w:val="28"/>
                <w:szCs w:val="28"/>
              </w:rPr>
              <w:br/>
            </w:r>
            <w:r w:rsidR="004503F2" w:rsidRPr="004503F2">
              <w:rPr>
                <w:color w:val="333333"/>
                <w:sz w:val="28"/>
                <w:szCs w:val="28"/>
                <w:shd w:val="clear" w:color="auto" w:fill="FFFFFF"/>
              </w:rPr>
              <w:t>Всем смертям назло.</w:t>
            </w:r>
            <w:r w:rsidR="004503F2" w:rsidRPr="004503F2">
              <w:rPr>
                <w:color w:val="333333"/>
                <w:sz w:val="28"/>
                <w:szCs w:val="28"/>
              </w:rPr>
              <w:br/>
            </w:r>
            <w:r w:rsidR="004503F2" w:rsidRPr="004503F2">
              <w:rPr>
                <w:color w:val="333333"/>
                <w:sz w:val="28"/>
                <w:szCs w:val="28"/>
                <w:shd w:val="clear" w:color="auto" w:fill="FFFFFF"/>
              </w:rPr>
              <w:t>Кто не ждал меня, тот пусть</w:t>
            </w:r>
            <w:proofErr w:type="gramStart"/>
            <w:r w:rsidR="004503F2" w:rsidRPr="004503F2">
              <w:rPr>
                <w:color w:val="333333"/>
                <w:sz w:val="28"/>
                <w:szCs w:val="28"/>
              </w:rPr>
              <w:br/>
            </w:r>
            <w:r w:rsidR="004503F2" w:rsidRPr="004503F2">
              <w:rPr>
                <w:color w:val="333333"/>
                <w:sz w:val="28"/>
                <w:szCs w:val="28"/>
                <w:shd w:val="clear" w:color="auto" w:fill="FFFFFF"/>
              </w:rPr>
              <w:t>С</w:t>
            </w:r>
            <w:proofErr w:type="gramEnd"/>
            <w:r w:rsidR="004503F2" w:rsidRPr="004503F2">
              <w:rPr>
                <w:color w:val="333333"/>
                <w:sz w:val="28"/>
                <w:szCs w:val="28"/>
                <w:shd w:val="clear" w:color="auto" w:fill="FFFFFF"/>
              </w:rPr>
              <w:t>кажет: — Повезло.</w:t>
            </w:r>
            <w:r w:rsidR="004503F2" w:rsidRPr="004503F2">
              <w:rPr>
                <w:color w:val="333333"/>
                <w:sz w:val="28"/>
                <w:szCs w:val="28"/>
              </w:rPr>
              <w:br/>
            </w:r>
            <w:r w:rsidR="004503F2" w:rsidRPr="004503F2">
              <w:rPr>
                <w:color w:val="333333"/>
                <w:sz w:val="28"/>
                <w:szCs w:val="28"/>
                <w:shd w:val="clear" w:color="auto" w:fill="FFFFFF"/>
              </w:rPr>
              <w:t>Не понять, не ждавшим им,</w:t>
            </w:r>
            <w:r w:rsidR="004503F2" w:rsidRPr="004503F2">
              <w:rPr>
                <w:color w:val="333333"/>
                <w:sz w:val="28"/>
                <w:szCs w:val="28"/>
              </w:rPr>
              <w:br/>
            </w:r>
            <w:r w:rsidR="004503F2" w:rsidRPr="004503F2">
              <w:rPr>
                <w:color w:val="333333"/>
                <w:sz w:val="28"/>
                <w:szCs w:val="28"/>
                <w:shd w:val="clear" w:color="auto" w:fill="FFFFFF"/>
              </w:rPr>
              <w:t>Как среди огня</w:t>
            </w:r>
            <w:r w:rsidR="004503F2" w:rsidRPr="004503F2">
              <w:rPr>
                <w:color w:val="333333"/>
                <w:sz w:val="28"/>
                <w:szCs w:val="28"/>
              </w:rPr>
              <w:br/>
            </w:r>
            <w:r w:rsidR="004503F2" w:rsidRPr="004503F2">
              <w:rPr>
                <w:color w:val="333333"/>
                <w:sz w:val="28"/>
                <w:szCs w:val="28"/>
                <w:shd w:val="clear" w:color="auto" w:fill="FFFFFF"/>
              </w:rPr>
              <w:t>Ожиданием своим</w:t>
            </w:r>
            <w:r w:rsidR="004503F2" w:rsidRPr="004503F2">
              <w:rPr>
                <w:color w:val="333333"/>
                <w:sz w:val="28"/>
                <w:szCs w:val="28"/>
              </w:rPr>
              <w:br/>
            </w:r>
            <w:r w:rsidR="004503F2" w:rsidRPr="004503F2">
              <w:rPr>
                <w:color w:val="333333"/>
                <w:sz w:val="28"/>
                <w:szCs w:val="28"/>
                <w:shd w:val="clear" w:color="auto" w:fill="FFFFFF"/>
              </w:rPr>
              <w:t>Ты спасла меня.</w:t>
            </w:r>
            <w:r w:rsidR="004503F2" w:rsidRPr="004503F2">
              <w:rPr>
                <w:color w:val="333333"/>
                <w:sz w:val="28"/>
                <w:szCs w:val="28"/>
              </w:rPr>
              <w:br/>
            </w:r>
            <w:r w:rsidR="004503F2" w:rsidRPr="004503F2">
              <w:rPr>
                <w:color w:val="333333"/>
                <w:sz w:val="28"/>
                <w:szCs w:val="28"/>
                <w:shd w:val="clear" w:color="auto" w:fill="FFFFFF"/>
              </w:rPr>
              <w:t>Как я выжил, будем знать</w:t>
            </w:r>
            <w:proofErr w:type="gramStart"/>
            <w:r w:rsidR="004503F2" w:rsidRPr="004503F2">
              <w:rPr>
                <w:color w:val="333333"/>
                <w:sz w:val="28"/>
                <w:szCs w:val="28"/>
              </w:rPr>
              <w:br/>
            </w:r>
            <w:r w:rsidR="004503F2" w:rsidRPr="004503F2">
              <w:rPr>
                <w:color w:val="333333"/>
                <w:sz w:val="28"/>
                <w:szCs w:val="28"/>
                <w:shd w:val="clear" w:color="auto" w:fill="FFFFFF"/>
              </w:rPr>
              <w:t>Т</w:t>
            </w:r>
            <w:proofErr w:type="gramEnd"/>
            <w:r w:rsidR="004503F2" w:rsidRPr="004503F2">
              <w:rPr>
                <w:color w:val="333333"/>
                <w:sz w:val="28"/>
                <w:szCs w:val="28"/>
                <w:shd w:val="clear" w:color="auto" w:fill="FFFFFF"/>
              </w:rPr>
              <w:t>олько мы с тобой,-</w:t>
            </w:r>
            <w:r w:rsidR="004503F2" w:rsidRPr="004503F2">
              <w:rPr>
                <w:color w:val="333333"/>
                <w:sz w:val="28"/>
                <w:szCs w:val="28"/>
              </w:rPr>
              <w:br/>
            </w:r>
            <w:r w:rsidR="004503F2" w:rsidRPr="004503F2">
              <w:rPr>
                <w:color w:val="333333"/>
                <w:sz w:val="28"/>
                <w:szCs w:val="28"/>
                <w:shd w:val="clear" w:color="auto" w:fill="FFFFFF"/>
              </w:rPr>
              <w:t>Просто ты умела ждать,</w:t>
            </w:r>
            <w:r w:rsidR="004503F2" w:rsidRPr="004503F2">
              <w:rPr>
                <w:color w:val="333333"/>
                <w:sz w:val="28"/>
                <w:szCs w:val="28"/>
              </w:rPr>
              <w:br/>
            </w:r>
            <w:r w:rsidR="004503F2" w:rsidRPr="004503F2">
              <w:rPr>
                <w:color w:val="333333"/>
                <w:sz w:val="28"/>
                <w:szCs w:val="28"/>
                <w:shd w:val="clear" w:color="auto" w:fill="FFFFFF"/>
              </w:rPr>
              <w:t>Как никто другой</w:t>
            </w:r>
            <w:r w:rsidR="004503F2">
              <w:rPr>
                <w:color w:val="333333"/>
                <w:sz w:val="28"/>
                <w:szCs w:val="28"/>
                <w:shd w:val="clear" w:color="auto" w:fill="FFFFFF"/>
              </w:rPr>
              <w:t>»</w:t>
            </w:r>
            <w:r w:rsidR="004503F2" w:rsidRPr="004503F2">
              <w:rPr>
                <w:color w:val="333333"/>
                <w:sz w:val="28"/>
                <w:szCs w:val="28"/>
                <w:shd w:val="clear" w:color="auto" w:fill="FFFFFF"/>
              </w:rPr>
              <w:t>.</w:t>
            </w:r>
            <w:r w:rsidRPr="004503F2">
              <w:rPr>
                <w:sz w:val="28"/>
                <w:szCs w:val="28"/>
              </w:rPr>
              <w:t xml:space="preserve"> </w:t>
            </w:r>
          </w:p>
          <w:p w:rsidR="004503F2" w:rsidRPr="004503F2" w:rsidRDefault="004503F2" w:rsidP="004503F2">
            <w:pPr>
              <w:pStyle w:val="1"/>
              <w:shd w:val="clear" w:color="auto" w:fill="auto"/>
              <w:spacing w:line="360" w:lineRule="auto"/>
              <w:ind w:right="20"/>
              <w:rPr>
                <w:sz w:val="28"/>
                <w:szCs w:val="28"/>
              </w:rPr>
            </w:pPr>
            <w:r w:rsidRPr="004503F2">
              <w:rPr>
                <w:color w:val="333333"/>
                <w:sz w:val="28"/>
                <w:szCs w:val="28"/>
                <w:shd w:val="clear" w:color="auto" w:fill="FFFFFF"/>
              </w:rPr>
              <w:t>«Жди меня, и я вернусь» — очень трогательное стихотворение, обладающие огромной силой воздействия на человеческую душу. Для бойцов Красной армии оно стало настоящим гимном</w:t>
            </w:r>
            <w:r w:rsidR="00555166">
              <w:rPr>
                <w:color w:val="333333"/>
                <w:sz w:val="28"/>
                <w:szCs w:val="28"/>
                <w:shd w:val="clear" w:color="auto" w:fill="FFFFFF"/>
              </w:rPr>
              <w:t>.</w:t>
            </w:r>
            <w:r w:rsidRPr="004503F2">
              <w:rPr>
                <w:color w:val="333333"/>
                <w:sz w:val="28"/>
                <w:szCs w:val="28"/>
                <w:shd w:val="clear" w:color="auto" w:fill="FFFFFF"/>
              </w:rPr>
              <w:t xml:space="preserve"> Уже первые дни войны показали, что для многих прощание было последним. Человек не был уверен, будет ли он жив через неделю, день, час. </w:t>
            </w:r>
            <w:r>
              <w:rPr>
                <w:color w:val="333333"/>
                <w:sz w:val="28"/>
                <w:szCs w:val="28"/>
                <w:shd w:val="clear" w:color="auto" w:fill="FFFFFF"/>
              </w:rPr>
              <w:t>П</w:t>
            </w:r>
            <w:r w:rsidRPr="004503F2">
              <w:rPr>
                <w:color w:val="333333"/>
                <w:sz w:val="28"/>
                <w:szCs w:val="28"/>
                <w:shd w:val="clear" w:color="auto" w:fill="FFFFFF"/>
              </w:rPr>
              <w:t>оэтому единственной надеждой и верой оставалось воспоминание о тех, кто ждет в тылу.</w:t>
            </w:r>
          </w:p>
          <w:p w:rsidR="00B9338D" w:rsidRDefault="00B9338D" w:rsidP="00B9338D">
            <w:pPr>
              <w:pStyle w:val="1"/>
              <w:shd w:val="clear" w:color="auto" w:fill="auto"/>
              <w:spacing w:line="360" w:lineRule="auto"/>
              <w:ind w:left="20" w:right="20" w:firstLine="3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Поисковые отряды, идя по следам боёв, отыскивали </w:t>
            </w:r>
            <w:r w:rsidR="00CB479A">
              <w:rPr>
                <w:sz w:val="28"/>
                <w:szCs w:val="28"/>
              </w:rPr>
              <w:t>останки</w:t>
            </w:r>
            <w:r>
              <w:rPr>
                <w:sz w:val="28"/>
                <w:szCs w:val="28"/>
              </w:rPr>
              <w:t xml:space="preserve"> погибших. Если была возможность как-то опознать, то</w:t>
            </w:r>
            <w:r w:rsidR="00CB479A">
              <w:rPr>
                <w:sz w:val="28"/>
                <w:szCs w:val="28"/>
              </w:rPr>
              <w:t xml:space="preserve"> об </w:t>
            </w:r>
            <w:r>
              <w:rPr>
                <w:sz w:val="28"/>
                <w:szCs w:val="28"/>
              </w:rPr>
              <w:t xml:space="preserve"> это</w:t>
            </w:r>
            <w:r w:rsidR="00CB479A">
              <w:rPr>
                <w:sz w:val="28"/>
                <w:szCs w:val="28"/>
              </w:rPr>
              <w:t>м</w:t>
            </w:r>
            <w:r>
              <w:rPr>
                <w:sz w:val="28"/>
                <w:szCs w:val="28"/>
              </w:rPr>
              <w:t xml:space="preserve"> сообщалось родным. </w:t>
            </w:r>
            <w:r w:rsidRPr="004503F2">
              <w:rPr>
                <w:color w:val="0000FF"/>
                <w:sz w:val="28"/>
                <w:szCs w:val="28"/>
              </w:rPr>
              <w:t>[1</w:t>
            </w:r>
            <w:r w:rsidR="003C02C3" w:rsidRPr="00AD2229">
              <w:rPr>
                <w:color w:val="0000FF"/>
                <w:sz w:val="28"/>
                <w:szCs w:val="28"/>
              </w:rPr>
              <w:t>7</w:t>
            </w:r>
            <w:r w:rsidRPr="004503F2">
              <w:rPr>
                <w:color w:val="0000FF"/>
                <w:sz w:val="28"/>
                <w:szCs w:val="28"/>
              </w:rPr>
              <w:t>]</w:t>
            </w:r>
            <w:r w:rsidRPr="00B9338D">
              <w:rPr>
                <w:color w:val="0000FF"/>
                <w:sz w:val="28"/>
                <w:szCs w:val="28"/>
              </w:rPr>
              <w:t xml:space="preserve"> </w:t>
            </w:r>
          </w:p>
          <w:p w:rsidR="003C02C3" w:rsidRDefault="00372501" w:rsidP="00372501">
            <w:pPr>
              <w:pStyle w:val="1"/>
              <w:shd w:val="clear" w:color="auto" w:fill="auto"/>
              <w:spacing w:line="360" w:lineRule="auto"/>
              <w:ind w:left="20" w:right="20" w:firstLine="320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 xml:space="preserve">Наконец-то враг повержен! Победа! </w:t>
            </w:r>
            <w:r w:rsidRPr="005510FB">
              <w:rPr>
                <w:color w:val="0000FF"/>
                <w:sz w:val="28"/>
                <w:szCs w:val="28"/>
              </w:rPr>
              <w:t>[</w:t>
            </w:r>
            <w:r w:rsidR="00B9338D" w:rsidRPr="005510FB">
              <w:rPr>
                <w:color w:val="0000FF"/>
                <w:sz w:val="28"/>
                <w:szCs w:val="28"/>
              </w:rPr>
              <w:t>1</w:t>
            </w:r>
            <w:r w:rsidR="00DF4FE4" w:rsidRPr="00DF4FE4">
              <w:rPr>
                <w:color w:val="0000FF"/>
                <w:sz w:val="28"/>
                <w:szCs w:val="28"/>
              </w:rPr>
              <w:t>8</w:t>
            </w:r>
            <w:r w:rsidRPr="005510FB">
              <w:rPr>
                <w:color w:val="0000FF"/>
                <w:sz w:val="28"/>
                <w:szCs w:val="28"/>
              </w:rPr>
              <w:t xml:space="preserve">] </w:t>
            </w:r>
            <w:r>
              <w:rPr>
                <w:sz w:val="28"/>
                <w:szCs w:val="28"/>
              </w:rPr>
              <w:t>И над рейхстагом водружено Красное знамя, Знамя Победы над фашизмом!</w:t>
            </w:r>
            <w:r w:rsidRPr="00372501">
              <w:rPr>
                <w:sz w:val="28"/>
                <w:szCs w:val="28"/>
              </w:rPr>
              <w:t xml:space="preserve"> </w:t>
            </w:r>
            <w:r w:rsidRPr="005510FB">
              <w:rPr>
                <w:color w:val="0000FF"/>
                <w:sz w:val="28"/>
                <w:szCs w:val="28"/>
              </w:rPr>
              <w:t>[</w:t>
            </w:r>
            <w:r w:rsidR="005510FB" w:rsidRPr="00DF4FE4">
              <w:rPr>
                <w:color w:val="0000FF"/>
                <w:sz w:val="28"/>
                <w:szCs w:val="28"/>
              </w:rPr>
              <w:t>1</w:t>
            </w:r>
            <w:r w:rsidR="00DF4FE4" w:rsidRPr="004503F2">
              <w:rPr>
                <w:color w:val="0000FF"/>
                <w:sz w:val="28"/>
                <w:szCs w:val="28"/>
              </w:rPr>
              <w:t>9</w:t>
            </w:r>
            <w:r w:rsidRPr="005510FB">
              <w:rPr>
                <w:color w:val="0000FF"/>
                <w:sz w:val="28"/>
                <w:szCs w:val="28"/>
              </w:rPr>
              <w:t xml:space="preserve">] </w:t>
            </w:r>
            <w:r>
              <w:rPr>
                <w:sz w:val="28"/>
                <w:szCs w:val="28"/>
              </w:rPr>
              <w:t xml:space="preserve">Оно стало государственным символом СССР, а затем и России. </w:t>
            </w:r>
            <w:r w:rsidRPr="0041441D">
              <w:rPr>
                <w:b/>
                <w:bCs/>
                <w:color w:val="222222"/>
                <w:sz w:val="28"/>
                <w:szCs w:val="28"/>
                <w:shd w:val="clear" w:color="auto" w:fill="FFFFFF"/>
              </w:rPr>
              <w:t>Знамя Победы</w:t>
            </w:r>
            <w:r w:rsidRPr="0041441D">
              <w:rPr>
                <w:color w:val="222222"/>
                <w:sz w:val="28"/>
                <w:szCs w:val="28"/>
                <w:shd w:val="clear" w:color="auto" w:fill="FFFFFF"/>
              </w:rPr>
              <w:t xml:space="preserve"> — штурмовой флаг 150-й ордена Кутузова II степени </w:t>
            </w:r>
            <w:proofErr w:type="spellStart"/>
            <w:r w:rsidRPr="0041441D">
              <w:rPr>
                <w:color w:val="222222"/>
                <w:sz w:val="28"/>
                <w:szCs w:val="28"/>
                <w:shd w:val="clear" w:color="auto" w:fill="FFFFFF"/>
              </w:rPr>
              <w:t>Идрицкой</w:t>
            </w:r>
            <w:proofErr w:type="spellEnd"/>
            <w:r w:rsidRPr="0041441D">
              <w:rPr>
                <w:color w:val="222222"/>
                <w:sz w:val="28"/>
                <w:szCs w:val="28"/>
                <w:shd w:val="clear" w:color="auto" w:fill="FFFFFF"/>
              </w:rPr>
              <w:t xml:space="preserve"> стрелковой дивизии, водружённый 1 мая 1945 года на крыше здания </w:t>
            </w:r>
            <w:r w:rsidRPr="0041441D">
              <w:rPr>
                <w:b/>
                <w:bCs/>
                <w:color w:val="222222"/>
                <w:sz w:val="28"/>
                <w:szCs w:val="28"/>
                <w:shd w:val="clear" w:color="auto" w:fill="FFFFFF"/>
              </w:rPr>
              <w:t>рейхстага</w:t>
            </w:r>
            <w:r w:rsidRPr="0041441D">
              <w:rPr>
                <w:color w:val="222222"/>
                <w:sz w:val="28"/>
                <w:szCs w:val="28"/>
                <w:shd w:val="clear" w:color="auto" w:fill="FFFFFF"/>
              </w:rPr>
              <w:t> </w:t>
            </w:r>
            <w:r>
              <w:rPr>
                <w:color w:val="222222"/>
                <w:sz w:val="28"/>
                <w:szCs w:val="28"/>
                <w:shd w:val="clear" w:color="auto" w:fill="FFFFFF"/>
              </w:rPr>
              <w:t xml:space="preserve"> </w:t>
            </w:r>
            <w:r w:rsidRPr="0041441D">
              <w:rPr>
                <w:color w:val="222222"/>
                <w:sz w:val="28"/>
                <w:szCs w:val="28"/>
                <w:shd w:val="clear" w:color="auto" w:fill="FFFFFF"/>
              </w:rPr>
              <w:t xml:space="preserve">в городе Берлине </w:t>
            </w:r>
            <w:r w:rsidRPr="0041441D">
              <w:rPr>
                <w:color w:val="222222"/>
                <w:sz w:val="28"/>
                <w:szCs w:val="28"/>
                <w:shd w:val="clear" w:color="auto" w:fill="FFFFFF"/>
              </w:rPr>
              <w:lastRenderedPageBreak/>
              <w:t xml:space="preserve">военнослужащими Красной Армии Алексеем Берестом, Михаилом Егоровым и Мелитоном </w:t>
            </w:r>
            <w:proofErr w:type="spellStart"/>
            <w:r w:rsidRPr="0041441D">
              <w:rPr>
                <w:color w:val="222222"/>
                <w:sz w:val="28"/>
                <w:szCs w:val="28"/>
                <w:shd w:val="clear" w:color="auto" w:fill="FFFFFF"/>
              </w:rPr>
              <w:t>Кантария</w:t>
            </w:r>
            <w:proofErr w:type="spellEnd"/>
            <w:r w:rsidRPr="0041441D">
              <w:rPr>
                <w:color w:val="222222"/>
                <w:sz w:val="28"/>
                <w:szCs w:val="28"/>
                <w:shd w:val="clear" w:color="auto" w:fill="FFFFFF"/>
              </w:rPr>
              <w:t>.</w:t>
            </w:r>
            <w:r w:rsidRPr="003D22F0">
              <w:t xml:space="preserve"> </w:t>
            </w:r>
            <w:r>
              <w:t xml:space="preserve"> </w:t>
            </w:r>
            <w:r>
              <w:rPr>
                <w:sz w:val="28"/>
                <w:szCs w:val="28"/>
              </w:rPr>
              <w:t>В</w:t>
            </w:r>
            <w:r w:rsidR="00E55ECB">
              <w:rPr>
                <w:sz w:val="28"/>
                <w:szCs w:val="28"/>
              </w:rPr>
              <w:t>от</w:t>
            </w:r>
            <w:r>
              <w:rPr>
                <w:sz w:val="28"/>
                <w:szCs w:val="28"/>
              </w:rPr>
              <w:t xml:space="preserve"> копия этого флага, которую я предоставляю вашему вниманию.</w:t>
            </w:r>
            <w:r w:rsidRPr="00372501">
              <w:rPr>
                <w:sz w:val="28"/>
                <w:szCs w:val="28"/>
              </w:rPr>
              <w:t xml:space="preserve"> </w:t>
            </w:r>
            <w:r w:rsidR="001D1EDD">
              <w:rPr>
                <w:sz w:val="28"/>
                <w:szCs w:val="28"/>
              </w:rPr>
              <w:t xml:space="preserve"> </w:t>
            </w:r>
            <w:r w:rsidR="005510FB" w:rsidRPr="005510FB">
              <w:rPr>
                <w:color w:val="0000FF"/>
                <w:sz w:val="28"/>
                <w:szCs w:val="28"/>
              </w:rPr>
              <w:t>[</w:t>
            </w:r>
            <w:r w:rsidR="00DF4FE4" w:rsidRPr="004503F2">
              <w:rPr>
                <w:color w:val="0000FF"/>
                <w:sz w:val="28"/>
                <w:szCs w:val="28"/>
              </w:rPr>
              <w:t>20</w:t>
            </w:r>
            <w:r w:rsidR="005510FB" w:rsidRPr="005510FB">
              <w:rPr>
                <w:color w:val="0000FF"/>
                <w:sz w:val="28"/>
                <w:szCs w:val="28"/>
              </w:rPr>
              <w:t>]</w:t>
            </w:r>
            <w:r w:rsidR="001D1EDD">
              <w:rPr>
                <w:sz w:val="28"/>
                <w:szCs w:val="28"/>
              </w:rPr>
              <w:t xml:space="preserve">     </w:t>
            </w:r>
          </w:p>
          <w:p w:rsidR="001D1EDD" w:rsidRDefault="003C02C3" w:rsidP="00372501">
            <w:pPr>
              <w:pStyle w:val="1"/>
              <w:shd w:val="clear" w:color="auto" w:fill="auto"/>
              <w:spacing w:line="360" w:lineRule="auto"/>
              <w:ind w:left="20" w:right="20" w:firstLine="3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Но это была ещё не полная победа. Враг всё ещё сопротивлялся, как мог. Был необходим документ, в котором стояли бы подписи </w:t>
            </w:r>
            <w:proofErr w:type="gramStart"/>
            <w:r>
              <w:rPr>
                <w:sz w:val="28"/>
                <w:szCs w:val="28"/>
              </w:rPr>
              <w:t>побеждённых</w:t>
            </w:r>
            <w:proofErr w:type="gramEnd"/>
            <w:r>
              <w:rPr>
                <w:sz w:val="28"/>
                <w:szCs w:val="28"/>
              </w:rPr>
              <w:t xml:space="preserve">, т.е.  </w:t>
            </w:r>
            <w:r w:rsidR="00F500C4">
              <w:rPr>
                <w:sz w:val="28"/>
                <w:szCs w:val="28"/>
              </w:rPr>
              <w:t xml:space="preserve">акт </w:t>
            </w:r>
            <w:r w:rsidR="00E55ECB">
              <w:rPr>
                <w:sz w:val="28"/>
                <w:szCs w:val="28"/>
              </w:rPr>
              <w:t xml:space="preserve">о </w:t>
            </w:r>
            <w:r w:rsidR="00F500C4">
              <w:rPr>
                <w:sz w:val="28"/>
                <w:szCs w:val="28"/>
              </w:rPr>
              <w:t xml:space="preserve"> полной капитуляции.</w:t>
            </w:r>
            <w:r w:rsidR="00E55ECB">
              <w:rPr>
                <w:sz w:val="28"/>
                <w:szCs w:val="28"/>
              </w:rPr>
              <w:t xml:space="preserve"> </w:t>
            </w:r>
            <w:r w:rsidR="00F500C4">
              <w:rPr>
                <w:sz w:val="28"/>
                <w:szCs w:val="28"/>
              </w:rPr>
              <w:t xml:space="preserve">Это событие произошло в ночь </w:t>
            </w:r>
            <w:r w:rsidR="00BC0594">
              <w:rPr>
                <w:sz w:val="28"/>
                <w:szCs w:val="28"/>
              </w:rPr>
              <w:t>на</w:t>
            </w:r>
            <w:r w:rsidR="00F500C4">
              <w:rPr>
                <w:sz w:val="28"/>
                <w:szCs w:val="28"/>
              </w:rPr>
              <w:t xml:space="preserve"> </w:t>
            </w:r>
            <w:r w:rsidR="00BC0594">
              <w:rPr>
                <w:sz w:val="28"/>
                <w:szCs w:val="28"/>
              </w:rPr>
              <w:t>9</w:t>
            </w:r>
            <w:r w:rsidR="00F500C4">
              <w:rPr>
                <w:sz w:val="28"/>
                <w:szCs w:val="28"/>
              </w:rPr>
              <w:t xml:space="preserve"> мая 1945 года. Ровно в 24 часа по </w:t>
            </w:r>
            <w:r w:rsidR="00BC0594">
              <w:rPr>
                <w:sz w:val="28"/>
                <w:szCs w:val="28"/>
              </w:rPr>
              <w:t>московск</w:t>
            </w:r>
            <w:r w:rsidR="00F500C4">
              <w:rPr>
                <w:sz w:val="28"/>
                <w:szCs w:val="28"/>
              </w:rPr>
              <w:t>ому времени началась церемония подписания Акта о безоговорочной капитуляции вооружённых сил Германии.</w:t>
            </w:r>
            <w:r w:rsidR="008B3943">
              <w:rPr>
                <w:sz w:val="28"/>
                <w:szCs w:val="28"/>
              </w:rPr>
              <w:t xml:space="preserve"> </w:t>
            </w:r>
            <w:r w:rsidR="008B3943" w:rsidRPr="00BC0594">
              <w:rPr>
                <w:color w:val="0000FF"/>
                <w:sz w:val="28"/>
                <w:szCs w:val="28"/>
              </w:rPr>
              <w:t>[21]</w:t>
            </w:r>
            <w:r w:rsidR="00F500C4" w:rsidRPr="008B3943">
              <w:rPr>
                <w:color w:val="0000FF"/>
                <w:sz w:val="28"/>
                <w:szCs w:val="28"/>
              </w:rPr>
              <w:t xml:space="preserve"> </w:t>
            </w:r>
            <w:r w:rsidR="00F500C4">
              <w:rPr>
                <w:sz w:val="28"/>
                <w:szCs w:val="28"/>
              </w:rPr>
              <w:t xml:space="preserve">Весть быстро долетела  до нашей страны. Люди </w:t>
            </w:r>
            <w:r w:rsidR="00493DF5">
              <w:rPr>
                <w:sz w:val="28"/>
                <w:szCs w:val="28"/>
              </w:rPr>
              <w:t>ликовали! Эта майская короткая ночь стала поистине всенародным праздником.</w:t>
            </w:r>
            <w:r w:rsidR="001D1EDD">
              <w:rPr>
                <w:sz w:val="28"/>
                <w:szCs w:val="28"/>
              </w:rPr>
              <w:t xml:space="preserve"> </w:t>
            </w:r>
            <w:r w:rsidR="008B3943" w:rsidRPr="00BC0594">
              <w:rPr>
                <w:color w:val="0000FF"/>
                <w:sz w:val="28"/>
                <w:szCs w:val="28"/>
              </w:rPr>
              <w:t>[22]</w:t>
            </w:r>
            <w:r w:rsidR="001D1EDD" w:rsidRPr="008B3943">
              <w:rPr>
                <w:color w:val="0000FF"/>
                <w:sz w:val="28"/>
                <w:szCs w:val="28"/>
              </w:rPr>
              <w:t xml:space="preserve"> </w:t>
            </w:r>
            <w:r w:rsidR="00493DF5">
              <w:rPr>
                <w:sz w:val="28"/>
                <w:szCs w:val="28"/>
              </w:rPr>
              <w:t>10-го мая вышел очередной номер газеты «Правда» с обращением И.В.</w:t>
            </w:r>
            <w:r w:rsidR="00E3593E">
              <w:rPr>
                <w:sz w:val="28"/>
                <w:szCs w:val="28"/>
              </w:rPr>
              <w:t xml:space="preserve"> </w:t>
            </w:r>
            <w:r w:rsidR="00493DF5">
              <w:rPr>
                <w:sz w:val="28"/>
                <w:szCs w:val="28"/>
              </w:rPr>
              <w:t>Сталина к народу.</w:t>
            </w:r>
            <w:r w:rsidR="00BC0594">
              <w:rPr>
                <w:sz w:val="28"/>
                <w:szCs w:val="28"/>
              </w:rPr>
              <w:t xml:space="preserve"> </w:t>
            </w:r>
            <w:r w:rsidR="00BC0594" w:rsidRPr="00BC0594">
              <w:rPr>
                <w:color w:val="0000FF"/>
                <w:sz w:val="28"/>
                <w:szCs w:val="28"/>
                <w:lang w:val="en-US"/>
              </w:rPr>
              <w:t>[23]</w:t>
            </w:r>
            <w:r w:rsidR="00493DF5" w:rsidRPr="00BC0594">
              <w:rPr>
                <w:color w:val="0000FF"/>
                <w:sz w:val="28"/>
                <w:szCs w:val="28"/>
              </w:rPr>
              <w:t xml:space="preserve"> </w:t>
            </w:r>
            <w:r w:rsidR="00493DF5">
              <w:rPr>
                <w:sz w:val="28"/>
                <w:szCs w:val="28"/>
              </w:rPr>
              <w:t>Вот её копия</w:t>
            </w:r>
            <w:proofErr w:type="gramStart"/>
            <w:r w:rsidR="00493DF5">
              <w:rPr>
                <w:sz w:val="28"/>
                <w:szCs w:val="28"/>
              </w:rPr>
              <w:t>.</w:t>
            </w:r>
            <w:proofErr w:type="gramEnd"/>
            <w:r w:rsidR="00493DF5">
              <w:rPr>
                <w:sz w:val="28"/>
                <w:szCs w:val="28"/>
              </w:rPr>
              <w:t xml:space="preserve"> </w:t>
            </w:r>
            <w:r w:rsidR="00493DF5" w:rsidRPr="00493DF5">
              <w:rPr>
                <w:color w:val="0000FF"/>
                <w:sz w:val="28"/>
                <w:szCs w:val="28"/>
              </w:rPr>
              <w:t>[</w:t>
            </w:r>
            <w:proofErr w:type="gramStart"/>
            <w:r w:rsidR="00493DF5" w:rsidRPr="00493DF5">
              <w:rPr>
                <w:color w:val="0000FF"/>
                <w:sz w:val="28"/>
                <w:szCs w:val="28"/>
              </w:rPr>
              <w:t>п</w:t>
            </w:r>
            <w:proofErr w:type="gramEnd"/>
            <w:r w:rsidR="00493DF5" w:rsidRPr="00493DF5">
              <w:rPr>
                <w:color w:val="0000FF"/>
                <w:sz w:val="28"/>
                <w:szCs w:val="28"/>
              </w:rPr>
              <w:t>редмет]</w:t>
            </w:r>
            <w:r w:rsidR="00E55ECB">
              <w:rPr>
                <w:color w:val="0000FF"/>
                <w:sz w:val="28"/>
                <w:szCs w:val="28"/>
              </w:rPr>
              <w:t xml:space="preserve"> </w:t>
            </w:r>
            <w:r w:rsidR="00E55ECB" w:rsidRPr="00E55ECB">
              <w:rPr>
                <w:sz w:val="28"/>
                <w:szCs w:val="28"/>
              </w:rPr>
              <w:t>В</w:t>
            </w:r>
            <w:r w:rsidR="00493DF5">
              <w:rPr>
                <w:sz w:val="28"/>
                <w:szCs w:val="28"/>
              </w:rPr>
              <w:t xml:space="preserve">  обращении говорилось: «Товарищи!.. Наступил великий день победы над Германией. </w:t>
            </w:r>
            <w:proofErr w:type="gramStart"/>
            <w:r w:rsidR="00493DF5">
              <w:rPr>
                <w:sz w:val="28"/>
                <w:szCs w:val="28"/>
              </w:rPr>
              <w:t>Фашистская Германия, поставленная на колени… признала</w:t>
            </w:r>
            <w:proofErr w:type="gramEnd"/>
            <w:r w:rsidR="00493DF5">
              <w:rPr>
                <w:sz w:val="28"/>
                <w:szCs w:val="28"/>
              </w:rPr>
              <w:t xml:space="preserve"> себя побеждённой</w:t>
            </w:r>
            <w:r w:rsidR="00E3593E">
              <w:rPr>
                <w:sz w:val="28"/>
                <w:szCs w:val="28"/>
              </w:rPr>
              <w:t>…</w:t>
            </w:r>
            <w:r w:rsidR="00E55ECB">
              <w:rPr>
                <w:sz w:val="28"/>
                <w:szCs w:val="28"/>
              </w:rPr>
              <w:t xml:space="preserve"> Великая Отечественная война завершилась нашей полной победой».</w:t>
            </w:r>
            <w:r w:rsidR="001D1EDD">
              <w:rPr>
                <w:sz w:val="28"/>
                <w:szCs w:val="28"/>
              </w:rPr>
              <w:t xml:space="preserve">                                      </w:t>
            </w:r>
          </w:p>
          <w:p w:rsidR="00372501" w:rsidRPr="00494B5B" w:rsidRDefault="00BC0594" w:rsidP="00372501">
            <w:pPr>
              <w:pStyle w:val="1"/>
              <w:shd w:val="clear" w:color="auto" w:fill="auto"/>
              <w:spacing w:line="360" w:lineRule="auto"/>
              <w:ind w:left="20" w:right="20" w:firstLine="320"/>
              <w:rPr>
                <w:color w:val="0000FF"/>
                <w:sz w:val="28"/>
                <w:szCs w:val="28"/>
              </w:rPr>
            </w:pPr>
            <w:r>
              <w:rPr>
                <w:sz w:val="28"/>
                <w:szCs w:val="28"/>
              </w:rPr>
              <w:t>Завершаем экскурсию</w:t>
            </w:r>
            <w:r w:rsidR="00372501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слайдами</w:t>
            </w:r>
            <w:r w:rsidR="00372501">
              <w:rPr>
                <w:sz w:val="28"/>
                <w:szCs w:val="28"/>
              </w:rPr>
              <w:t xml:space="preserve"> возвращения </w:t>
            </w:r>
            <w:r>
              <w:rPr>
                <w:sz w:val="28"/>
                <w:szCs w:val="28"/>
              </w:rPr>
              <w:t>бойцов</w:t>
            </w:r>
            <w:r w:rsidR="00372501">
              <w:rPr>
                <w:sz w:val="28"/>
                <w:szCs w:val="28"/>
              </w:rPr>
              <w:t xml:space="preserve">  на</w:t>
            </w:r>
            <w:r w:rsidR="001D1EDD">
              <w:rPr>
                <w:sz w:val="28"/>
                <w:szCs w:val="28"/>
              </w:rPr>
              <w:t xml:space="preserve"> </w:t>
            </w:r>
            <w:r w:rsidR="00372501">
              <w:rPr>
                <w:sz w:val="28"/>
                <w:szCs w:val="28"/>
              </w:rPr>
              <w:t xml:space="preserve"> Родину,</w:t>
            </w:r>
            <w:r>
              <w:rPr>
                <w:sz w:val="28"/>
                <w:szCs w:val="28"/>
              </w:rPr>
              <w:t xml:space="preserve"> </w:t>
            </w:r>
            <w:r w:rsidRPr="00BC0594">
              <w:rPr>
                <w:color w:val="0000FF"/>
                <w:sz w:val="28"/>
                <w:szCs w:val="28"/>
              </w:rPr>
              <w:t>[24]</w:t>
            </w:r>
            <w:r w:rsidR="00372501" w:rsidRPr="00BC0594">
              <w:rPr>
                <w:color w:val="0000FF"/>
                <w:sz w:val="28"/>
                <w:szCs w:val="28"/>
              </w:rPr>
              <w:t xml:space="preserve"> </w:t>
            </w:r>
            <w:r w:rsidR="005510FB">
              <w:rPr>
                <w:sz w:val="28"/>
                <w:szCs w:val="28"/>
              </w:rPr>
              <w:t xml:space="preserve">радостную </w:t>
            </w:r>
            <w:r w:rsidR="00372501">
              <w:rPr>
                <w:sz w:val="28"/>
                <w:szCs w:val="28"/>
              </w:rPr>
              <w:t>встречу с родными и близкими и простыми  гражданами,</w:t>
            </w:r>
            <w:r w:rsidRPr="00BC0594">
              <w:rPr>
                <w:sz w:val="28"/>
                <w:szCs w:val="28"/>
              </w:rPr>
              <w:t xml:space="preserve"> </w:t>
            </w:r>
            <w:r w:rsidRPr="00BC0594">
              <w:rPr>
                <w:color w:val="0000FF"/>
                <w:sz w:val="28"/>
                <w:szCs w:val="28"/>
              </w:rPr>
              <w:t>[25,26</w:t>
            </w:r>
            <w:r w:rsidR="00494B5B">
              <w:rPr>
                <w:color w:val="0000FF"/>
                <w:sz w:val="28"/>
                <w:szCs w:val="28"/>
              </w:rPr>
              <w:t>,27</w:t>
            </w:r>
            <w:r w:rsidRPr="00BC0594">
              <w:rPr>
                <w:color w:val="0000FF"/>
                <w:sz w:val="28"/>
                <w:szCs w:val="28"/>
              </w:rPr>
              <w:t>]</w:t>
            </w:r>
            <w:r w:rsidR="00372501">
              <w:rPr>
                <w:sz w:val="28"/>
                <w:szCs w:val="28"/>
              </w:rPr>
              <w:t xml:space="preserve"> парад</w:t>
            </w:r>
            <w:r>
              <w:rPr>
                <w:sz w:val="28"/>
                <w:szCs w:val="28"/>
              </w:rPr>
              <w:t>ом</w:t>
            </w:r>
            <w:r w:rsidR="00372501">
              <w:rPr>
                <w:sz w:val="28"/>
                <w:szCs w:val="28"/>
              </w:rPr>
              <w:t xml:space="preserve"> Победы над фашистской Германией.  </w:t>
            </w:r>
            <w:r w:rsidRPr="00494B5B">
              <w:rPr>
                <w:color w:val="0000FF"/>
                <w:sz w:val="28"/>
                <w:szCs w:val="28"/>
              </w:rPr>
              <w:t>[28,29</w:t>
            </w:r>
            <w:r w:rsidR="00494B5B" w:rsidRPr="00494B5B">
              <w:rPr>
                <w:color w:val="0000FF"/>
                <w:sz w:val="28"/>
                <w:szCs w:val="28"/>
              </w:rPr>
              <w:t>,30</w:t>
            </w:r>
            <w:r w:rsidR="002E6623" w:rsidRPr="00494B5B">
              <w:rPr>
                <w:color w:val="0000FF"/>
                <w:sz w:val="28"/>
                <w:szCs w:val="28"/>
              </w:rPr>
              <w:t>]</w:t>
            </w:r>
          </w:p>
          <w:p w:rsidR="00151C88" w:rsidRDefault="00372501" w:rsidP="00372501">
            <w:pPr>
              <w:pStyle w:val="1"/>
              <w:shd w:val="clear" w:color="auto" w:fill="auto"/>
              <w:spacing w:line="360" w:lineRule="auto"/>
              <w:ind w:left="20" w:right="20" w:firstLine="3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 этом экскурсия закончена. Если есть вопросы, то я с удовольствием на них отвечу. Благодарю за внимание.</w:t>
            </w:r>
          </w:p>
          <w:p w:rsidR="0048532E" w:rsidRDefault="00151C88" w:rsidP="00F24C43">
            <w:pPr>
              <w:pStyle w:val="1"/>
              <w:shd w:val="clear" w:color="auto" w:fill="auto"/>
              <w:spacing w:line="360" w:lineRule="auto"/>
              <w:ind w:left="20" w:right="20" w:firstLine="3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 вами были</w:t>
            </w:r>
            <w:r w:rsidR="00F24C43">
              <w:rPr>
                <w:sz w:val="28"/>
                <w:szCs w:val="28"/>
              </w:rPr>
              <w:t xml:space="preserve"> экскурсоводы</w:t>
            </w:r>
            <w:r>
              <w:rPr>
                <w:sz w:val="28"/>
                <w:szCs w:val="28"/>
              </w:rPr>
              <w:t xml:space="preserve"> Дарья </w:t>
            </w:r>
            <w:proofErr w:type="spellStart"/>
            <w:r>
              <w:rPr>
                <w:sz w:val="28"/>
                <w:szCs w:val="28"/>
              </w:rPr>
              <w:t>Кревских</w:t>
            </w:r>
            <w:proofErr w:type="spellEnd"/>
            <w:r>
              <w:rPr>
                <w:sz w:val="28"/>
                <w:szCs w:val="28"/>
              </w:rPr>
              <w:t xml:space="preserve">, Алёна Попова </w:t>
            </w:r>
            <w:r w:rsidR="00F24C43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и  руководитель музея Всеволод Паньков. </w:t>
            </w:r>
            <w:r w:rsidR="00F24C43">
              <w:rPr>
                <w:sz w:val="28"/>
                <w:szCs w:val="28"/>
              </w:rPr>
              <w:t xml:space="preserve">               До новых встреч!</w:t>
            </w:r>
          </w:p>
        </w:tc>
      </w:tr>
    </w:tbl>
    <w:p w:rsidR="00494B5B" w:rsidRDefault="00494B5B" w:rsidP="00494B5B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</w:p>
    <w:p w:rsidR="00494B5B" w:rsidRDefault="00BA201D" w:rsidP="00494B5B">
      <w:pPr>
        <w:spacing w:line="24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color w:val="C00000"/>
          <w:sz w:val="28"/>
          <w:szCs w:val="28"/>
        </w:rPr>
        <w:lastRenderedPageBreak/>
        <w:t>Э</w:t>
      </w:r>
      <w:r w:rsidR="00494B5B">
        <w:rPr>
          <w:rFonts w:ascii="Times New Roman" w:hAnsi="Times New Roman" w:cs="Times New Roman"/>
          <w:b/>
          <w:color w:val="C00000"/>
          <w:sz w:val="28"/>
          <w:szCs w:val="28"/>
        </w:rPr>
        <w:t>кскурси</w:t>
      </w:r>
      <w:r>
        <w:rPr>
          <w:rFonts w:ascii="Times New Roman" w:hAnsi="Times New Roman" w:cs="Times New Roman"/>
          <w:b/>
          <w:color w:val="C00000"/>
          <w:sz w:val="28"/>
          <w:szCs w:val="28"/>
        </w:rPr>
        <w:t>я</w:t>
      </w:r>
      <w:r w:rsidR="00494B5B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в музее «История микрорайона</w:t>
      </w:r>
      <w:r w:rsidR="002D6243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«</w:t>
      </w:r>
      <w:r w:rsidR="00494B5B">
        <w:rPr>
          <w:rFonts w:ascii="Times New Roman" w:hAnsi="Times New Roman" w:cs="Times New Roman"/>
          <w:b/>
          <w:color w:val="C00000"/>
          <w:sz w:val="28"/>
          <w:szCs w:val="28"/>
        </w:rPr>
        <w:t>Щ»</w:t>
      </w:r>
    </w:p>
    <w:p w:rsidR="009B2765" w:rsidRDefault="00BA201D" w:rsidP="00494B5B">
      <w:pPr>
        <w:spacing w:line="240" w:lineRule="auto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C00000"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70AC171A" wp14:editId="14FF3603">
            <wp:simplePos x="0" y="0"/>
            <wp:positionH relativeFrom="column">
              <wp:posOffset>2699385</wp:posOffset>
            </wp:positionH>
            <wp:positionV relativeFrom="paragraph">
              <wp:posOffset>1888490</wp:posOffset>
            </wp:positionV>
            <wp:extent cx="3526155" cy="2517775"/>
            <wp:effectExtent l="0" t="0" r="0" b="0"/>
            <wp:wrapThrough wrapText="bothSides">
              <wp:wrapPolygon edited="0">
                <wp:start x="0" y="0"/>
                <wp:lineTo x="0" y="21409"/>
                <wp:lineTo x="21472" y="21409"/>
                <wp:lineTo x="21472" y="0"/>
                <wp:lineTo x="0" y="0"/>
              </wp:wrapPolygon>
            </wp:wrapThrough>
            <wp:docPr id="2" name="Рисунок 2" descr="C:\Users\Vsevolod\IMG_28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sevolod\IMG_287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74" r="17997" b="42208"/>
                    <a:stretch/>
                  </pic:blipFill>
                  <pic:spPr bwMode="auto">
                    <a:xfrm>
                      <a:off x="0" y="0"/>
                      <a:ext cx="3526155" cy="251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075AE8E5" wp14:editId="45A54746">
            <wp:simplePos x="0" y="0"/>
            <wp:positionH relativeFrom="column">
              <wp:posOffset>-882015</wp:posOffset>
            </wp:positionH>
            <wp:positionV relativeFrom="paragraph">
              <wp:posOffset>7620</wp:posOffset>
            </wp:positionV>
            <wp:extent cx="3451860" cy="2984500"/>
            <wp:effectExtent l="0" t="0" r="0" b="6350"/>
            <wp:wrapThrough wrapText="bothSides">
              <wp:wrapPolygon edited="0">
                <wp:start x="0" y="0"/>
                <wp:lineTo x="0" y="21508"/>
                <wp:lineTo x="21457" y="21508"/>
                <wp:lineTo x="21457" y="0"/>
                <wp:lineTo x="0" y="0"/>
              </wp:wrapPolygon>
            </wp:wrapThrough>
            <wp:docPr id="1" name="Рисунок 1" descr="C:\Users\Vsevolod\IMG_28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sevolod\IMG_288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383" t="8536" r="21429" b="24389"/>
                    <a:stretch/>
                  </pic:blipFill>
                  <pic:spPr bwMode="auto">
                    <a:xfrm>
                      <a:off x="0" y="0"/>
                      <a:ext cx="3451860" cy="298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C00000"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 wp14:anchorId="162DDC8C" wp14:editId="787291F1">
            <wp:simplePos x="0" y="0"/>
            <wp:positionH relativeFrom="column">
              <wp:posOffset>2132330</wp:posOffset>
            </wp:positionH>
            <wp:positionV relativeFrom="paragraph">
              <wp:posOffset>4588510</wp:posOffset>
            </wp:positionV>
            <wp:extent cx="4137025" cy="2492375"/>
            <wp:effectExtent l="0" t="0" r="0" b="3175"/>
            <wp:wrapThrough wrapText="bothSides">
              <wp:wrapPolygon edited="0">
                <wp:start x="0" y="0"/>
                <wp:lineTo x="0" y="21462"/>
                <wp:lineTo x="21484" y="21462"/>
                <wp:lineTo x="21484" y="0"/>
                <wp:lineTo x="0" y="0"/>
              </wp:wrapPolygon>
            </wp:wrapThrough>
            <wp:docPr id="4" name="Рисунок 4" descr="C:\Users\Vsevolod\IMG_28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sevolod\IMG_287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143" r="8879" b="11667"/>
                    <a:stretch/>
                  </pic:blipFill>
                  <pic:spPr bwMode="auto">
                    <a:xfrm>
                      <a:off x="0" y="0"/>
                      <a:ext cx="4137025" cy="249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C00000"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5E55B566" wp14:editId="191CE4CC">
            <wp:simplePos x="0" y="0"/>
            <wp:positionH relativeFrom="column">
              <wp:posOffset>-882015</wp:posOffset>
            </wp:positionH>
            <wp:positionV relativeFrom="paragraph">
              <wp:posOffset>4244340</wp:posOffset>
            </wp:positionV>
            <wp:extent cx="2899410" cy="2837815"/>
            <wp:effectExtent l="0" t="0" r="0" b="635"/>
            <wp:wrapThrough wrapText="bothSides">
              <wp:wrapPolygon edited="0">
                <wp:start x="0" y="0"/>
                <wp:lineTo x="0" y="21460"/>
                <wp:lineTo x="21430" y="21460"/>
                <wp:lineTo x="21430" y="0"/>
                <wp:lineTo x="0" y="0"/>
              </wp:wrapPolygon>
            </wp:wrapThrough>
            <wp:docPr id="3" name="Рисунок 3" descr="C:\Users\Vsevolod\IMG_28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sevolod\IMG_287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82" t="15753" r="43765" b="15160"/>
                    <a:stretch/>
                  </pic:blipFill>
                  <pic:spPr bwMode="auto">
                    <a:xfrm>
                      <a:off x="0" y="0"/>
                      <a:ext cx="2899410" cy="283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C00000"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 wp14:anchorId="04821851" wp14:editId="0DEB835E">
            <wp:simplePos x="0" y="0"/>
            <wp:positionH relativeFrom="column">
              <wp:posOffset>880110</wp:posOffset>
            </wp:positionH>
            <wp:positionV relativeFrom="paragraph">
              <wp:posOffset>7164705</wp:posOffset>
            </wp:positionV>
            <wp:extent cx="3648710" cy="2494915"/>
            <wp:effectExtent l="0" t="0" r="8890" b="635"/>
            <wp:wrapThrough wrapText="bothSides">
              <wp:wrapPolygon edited="0">
                <wp:start x="0" y="0"/>
                <wp:lineTo x="0" y="21441"/>
                <wp:lineTo x="21540" y="21441"/>
                <wp:lineTo x="21540" y="0"/>
                <wp:lineTo x="0" y="0"/>
              </wp:wrapPolygon>
            </wp:wrapThrough>
            <wp:docPr id="6" name="Рисунок 6" descr="C:\Users\Vsevolod\IMG_28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Vsevolod\IMG_288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25" t="5914" r="6427" b="24729"/>
                    <a:stretch/>
                  </pic:blipFill>
                  <pic:spPr bwMode="auto">
                    <a:xfrm>
                      <a:off x="0" y="0"/>
                      <a:ext cx="3648710" cy="249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9B2765" w:rsidSect="00073A73">
      <w:pgSz w:w="11906" w:h="16838"/>
      <w:pgMar w:top="851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3A73"/>
    <w:rsid w:val="000700E5"/>
    <w:rsid w:val="00073A73"/>
    <w:rsid w:val="000775C8"/>
    <w:rsid w:val="000A27DA"/>
    <w:rsid w:val="000A657E"/>
    <w:rsid w:val="000D6B37"/>
    <w:rsid w:val="001471B9"/>
    <w:rsid w:val="00151C88"/>
    <w:rsid w:val="00160679"/>
    <w:rsid w:val="00165A1A"/>
    <w:rsid w:val="001D1EDD"/>
    <w:rsid w:val="001E707B"/>
    <w:rsid w:val="002109B9"/>
    <w:rsid w:val="002D6243"/>
    <w:rsid w:val="002E6623"/>
    <w:rsid w:val="00355661"/>
    <w:rsid w:val="00372501"/>
    <w:rsid w:val="003C02C3"/>
    <w:rsid w:val="004503F2"/>
    <w:rsid w:val="00461C66"/>
    <w:rsid w:val="004651B9"/>
    <w:rsid w:val="0048532E"/>
    <w:rsid w:val="00493DF5"/>
    <w:rsid w:val="00494B5B"/>
    <w:rsid w:val="005510FB"/>
    <w:rsid w:val="00555166"/>
    <w:rsid w:val="0061288A"/>
    <w:rsid w:val="00624FB7"/>
    <w:rsid w:val="006634A6"/>
    <w:rsid w:val="00770D33"/>
    <w:rsid w:val="007C5576"/>
    <w:rsid w:val="00823E4B"/>
    <w:rsid w:val="008B3943"/>
    <w:rsid w:val="008C7C54"/>
    <w:rsid w:val="00933C47"/>
    <w:rsid w:val="009370A8"/>
    <w:rsid w:val="00957898"/>
    <w:rsid w:val="00986723"/>
    <w:rsid w:val="009B2765"/>
    <w:rsid w:val="009E1A37"/>
    <w:rsid w:val="00AC05B8"/>
    <w:rsid w:val="00AD2229"/>
    <w:rsid w:val="00B175FA"/>
    <w:rsid w:val="00B65851"/>
    <w:rsid w:val="00B9338D"/>
    <w:rsid w:val="00B94C47"/>
    <w:rsid w:val="00BA201D"/>
    <w:rsid w:val="00BC0594"/>
    <w:rsid w:val="00BC52FA"/>
    <w:rsid w:val="00C67C10"/>
    <w:rsid w:val="00C9648C"/>
    <w:rsid w:val="00CB479A"/>
    <w:rsid w:val="00CD5A78"/>
    <w:rsid w:val="00CF00A2"/>
    <w:rsid w:val="00D729D8"/>
    <w:rsid w:val="00D90ABA"/>
    <w:rsid w:val="00D945E6"/>
    <w:rsid w:val="00DF4FE4"/>
    <w:rsid w:val="00E128EF"/>
    <w:rsid w:val="00E3593E"/>
    <w:rsid w:val="00E55ECB"/>
    <w:rsid w:val="00E678F5"/>
    <w:rsid w:val="00F24C43"/>
    <w:rsid w:val="00F26509"/>
    <w:rsid w:val="00F500C4"/>
    <w:rsid w:val="00F726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73A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unhideWhenUsed/>
    <w:rsid w:val="009578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957898"/>
    <w:rPr>
      <w:color w:val="0000FF"/>
      <w:u w:val="single"/>
    </w:rPr>
  </w:style>
  <w:style w:type="character" w:customStyle="1" w:styleId="nowrap">
    <w:name w:val="nowrap"/>
    <w:basedOn w:val="a0"/>
    <w:rsid w:val="00957898"/>
  </w:style>
  <w:style w:type="character" w:customStyle="1" w:styleId="a6">
    <w:name w:val="Основной текст_"/>
    <w:basedOn w:val="a0"/>
    <w:link w:val="1"/>
    <w:rsid w:val="00372501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paragraph" w:customStyle="1" w:styleId="1">
    <w:name w:val="Основной текст1"/>
    <w:basedOn w:val="a"/>
    <w:link w:val="a6"/>
    <w:rsid w:val="00372501"/>
    <w:pPr>
      <w:widowControl w:val="0"/>
      <w:shd w:val="clear" w:color="auto" w:fill="FFFFFF"/>
      <w:spacing w:after="0" w:line="211" w:lineRule="exact"/>
      <w:jc w:val="both"/>
    </w:pPr>
    <w:rPr>
      <w:rFonts w:ascii="Times New Roman" w:eastAsia="Times New Roman" w:hAnsi="Times New Roman" w:cs="Times New Roman"/>
      <w:sz w:val="19"/>
      <w:szCs w:val="19"/>
    </w:rPr>
  </w:style>
  <w:style w:type="paragraph" w:styleId="a7">
    <w:name w:val="Balloon Text"/>
    <w:basedOn w:val="a"/>
    <w:link w:val="a8"/>
    <w:uiPriority w:val="99"/>
    <w:semiHidden/>
    <w:unhideWhenUsed/>
    <w:rsid w:val="00461C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61C6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73A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unhideWhenUsed/>
    <w:rsid w:val="009578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957898"/>
    <w:rPr>
      <w:color w:val="0000FF"/>
      <w:u w:val="single"/>
    </w:rPr>
  </w:style>
  <w:style w:type="character" w:customStyle="1" w:styleId="nowrap">
    <w:name w:val="nowrap"/>
    <w:basedOn w:val="a0"/>
    <w:rsid w:val="00957898"/>
  </w:style>
  <w:style w:type="character" w:customStyle="1" w:styleId="a6">
    <w:name w:val="Основной текст_"/>
    <w:basedOn w:val="a0"/>
    <w:link w:val="1"/>
    <w:rsid w:val="00372501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paragraph" w:customStyle="1" w:styleId="1">
    <w:name w:val="Основной текст1"/>
    <w:basedOn w:val="a"/>
    <w:link w:val="a6"/>
    <w:rsid w:val="00372501"/>
    <w:pPr>
      <w:widowControl w:val="0"/>
      <w:shd w:val="clear" w:color="auto" w:fill="FFFFFF"/>
      <w:spacing w:after="0" w:line="211" w:lineRule="exact"/>
      <w:jc w:val="both"/>
    </w:pPr>
    <w:rPr>
      <w:rFonts w:ascii="Times New Roman" w:eastAsia="Times New Roman" w:hAnsi="Times New Roman" w:cs="Times New Roman"/>
      <w:sz w:val="19"/>
      <w:szCs w:val="19"/>
    </w:rPr>
  </w:style>
  <w:style w:type="paragraph" w:styleId="a7">
    <w:name w:val="Balloon Text"/>
    <w:basedOn w:val="a"/>
    <w:link w:val="a8"/>
    <w:uiPriority w:val="99"/>
    <w:semiHidden/>
    <w:unhideWhenUsed/>
    <w:rsid w:val="00461C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61C6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%D0%91%D0%BE%D0%B8_%D0%BD%D0%B0_%D0%A5%D0%B0%D0%BB%D1%85%D0%B8%D0%BD-%D0%93%D0%BE%D0%BB%D0%B5" TargetMode="External"/><Relationship Id="rId13" Type="http://schemas.openxmlformats.org/officeDocument/2006/relationships/hyperlink" Target="https://ru.wikipedia.org/wiki/%D0%A0%D1%83%D1%81%D1%81%D0%BA%D0%B0%D1%8F_%D0%B8%D0%BC%D0%BF%D0%B5%D1%80%D0%B0%D1%82%D0%BE%D1%80%D1%81%D0%BA%D0%B0%D1%8F_%D0%B0%D1%80%D0%BC%D0%B8%D1%8F" TargetMode="External"/><Relationship Id="rId18" Type="http://schemas.microsoft.com/office/2007/relationships/hdphoto" Target="media/hdphoto1.wdp"/><Relationship Id="rId26" Type="http://schemas.microsoft.com/office/2007/relationships/hdphoto" Target="media/hdphoto5.wdp"/><Relationship Id="rId3" Type="http://schemas.microsoft.com/office/2007/relationships/stylesWithEffects" Target="stylesWithEffects.xml"/><Relationship Id="rId21" Type="http://schemas.openxmlformats.org/officeDocument/2006/relationships/image" Target="media/image3.jpeg"/><Relationship Id="rId7" Type="http://schemas.openxmlformats.org/officeDocument/2006/relationships/hyperlink" Target="https://ru.wikipedia.org/wiki/%D0%A5%D0%B0%D1%81%D0%B0%D0%BD%D1%81%D0%BA%D0%B8%D0%B5_%D0%B1%D0%BE%D0%B8_(1938)" TargetMode="External"/><Relationship Id="rId12" Type="http://schemas.openxmlformats.org/officeDocument/2006/relationships/hyperlink" Target="https://ru.wikipedia.org/wiki/%D0%A1%D0%B0%D0%BC%D0%BE%D0%B7%D0%B0%D1%80%D1%8F%D0%B4%D0%BD%D1%8B%D0%B9_%D0%BA%D0%B0%D1%80%D0%B0%D0%B1%D0%B8%D0%BD_%D0%A1%D0%B8%D0%BC%D0%BE%D0%BD%D0%BE%D0%B2%D0%B0" TargetMode="External"/><Relationship Id="rId17" Type="http://schemas.openxmlformats.org/officeDocument/2006/relationships/image" Target="media/image1.jpeg"/><Relationship Id="rId25" Type="http://schemas.openxmlformats.org/officeDocument/2006/relationships/image" Target="media/image5.jpeg"/><Relationship Id="rId2" Type="http://schemas.openxmlformats.org/officeDocument/2006/relationships/styles" Target="styles.xml"/><Relationship Id="rId16" Type="http://schemas.openxmlformats.org/officeDocument/2006/relationships/hyperlink" Target="https://ru.wikipedia.org/wiki/%D0%92%D0%B5%D0%BB%D0%B8%D0%BA%D0%B0%D1%8F_%D0%9E%D1%82%D0%B5%D1%87%D0%B5%D1%81%D1%82%D0%B2%D0%B5%D0%BD%D0%BD%D0%B0%D1%8F_%D0%B2%D0%BE%D0%B9%D0%BD%D0%B0" TargetMode="External"/><Relationship Id="rId20" Type="http://schemas.microsoft.com/office/2007/relationships/hdphoto" Target="media/hdphoto2.wdp"/><Relationship Id="rId1" Type="http://schemas.openxmlformats.org/officeDocument/2006/relationships/customXml" Target="../customXml/item1.xml"/><Relationship Id="rId6" Type="http://schemas.openxmlformats.org/officeDocument/2006/relationships/hyperlink" Target="https://ru.wikipedia.org/wiki/%D0%93%D1%80%D0%B0%D0%B6%D0%B4%D0%B0%D0%BD%D1%81%D0%BA%D0%B0%D1%8F_%D0%B2%D0%BE%D0%B9%D0%BD%D0%B0_%D0%B2_%D0%98%D1%81%D0%BF%D0%B0%D0%BD%D0%B8%D0%B8" TargetMode="External"/><Relationship Id="rId11" Type="http://schemas.openxmlformats.org/officeDocument/2006/relationships/hyperlink" Target="https://ru.wikipedia.org/wiki/%D0%92%D0%B8%D0%BD%D1%82%D0%BE%D0%B2%D0%BA%D0%B0_%D0%9C%D0%BE%D1%81%D0%B8%D0%BD%D0%B0" TargetMode="External"/><Relationship Id="rId24" Type="http://schemas.microsoft.com/office/2007/relationships/hdphoto" Target="media/hdphoto4.wdp"/><Relationship Id="rId5" Type="http://schemas.openxmlformats.org/officeDocument/2006/relationships/webSettings" Target="webSettings.xml"/><Relationship Id="rId15" Type="http://schemas.openxmlformats.org/officeDocument/2006/relationships/hyperlink" Target="https://ru.wikipedia.org/wiki/%D0%A0%D0%B0%D0%B1%D0%BE%D1%87%D0%B5-%D0%BA%D1%80%D0%B5%D1%81%D1%82%D1%8C%D1%8F%D0%BD%D1%81%D0%BA%D0%B0%D1%8F_%D0%9A%D1%80%D0%B0%D1%81%D0%BD%D0%B0%D1%8F_%D0%B0%D1%80%D0%BC%D0%B8%D1%8F" TargetMode="External"/><Relationship Id="rId23" Type="http://schemas.openxmlformats.org/officeDocument/2006/relationships/image" Target="media/image4.jpeg"/><Relationship Id="rId28" Type="http://schemas.openxmlformats.org/officeDocument/2006/relationships/theme" Target="theme/theme1.xml"/><Relationship Id="rId10" Type="http://schemas.openxmlformats.org/officeDocument/2006/relationships/hyperlink" Target="https://ru.wikipedia.org/wiki/%D0%92%D0%B8%D0%BD%D1%82%D0%BE%D0%B2%D0%BA%D0%B0_%D0%91%D0%B5%D1%80%D0%B4%D0%B0%D0%BD%D0%B0" TargetMode="External"/><Relationship Id="rId19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A5%D0%BE%D0%BB%D0%BE%D0%B4%D0%BD%D0%BE%D0%B5_%D0%BE%D1%80%D1%83%D0%B6%D0%B8%D0%B5" TargetMode="External"/><Relationship Id="rId14" Type="http://schemas.openxmlformats.org/officeDocument/2006/relationships/hyperlink" Target="https://ru.wikipedia.org/wiki/%D0%9E%D1%82%D0%B2%D1%91%D1%80%D1%82%D0%BA%D0%B0" TargetMode="External"/><Relationship Id="rId22" Type="http://schemas.microsoft.com/office/2007/relationships/hdphoto" Target="media/hdphoto3.wdp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29B4E6-7D66-42AF-8CE7-47C66B2BC5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889</TotalTime>
  <Pages>1</Pages>
  <Words>2111</Words>
  <Characters>12039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Vsevolod</dc:creator>
  <cp:lastModifiedBy>Vsevolod</cp:lastModifiedBy>
  <cp:revision>16</cp:revision>
  <dcterms:created xsi:type="dcterms:W3CDTF">2020-02-17T08:10:00Z</dcterms:created>
  <dcterms:modified xsi:type="dcterms:W3CDTF">2021-06-23T01:59:00Z</dcterms:modified>
</cp:coreProperties>
</file>